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48" w:rsidRDefault="00E13848" w:rsidP="0043547F">
      <w:pPr>
        <w:pStyle w:val="Heading4"/>
        <w:ind w:left="0"/>
        <w:jc w:val="center"/>
        <w:rPr>
          <w:rFonts w:ascii="Sitka Display" w:hAnsi="Sitka Display"/>
          <w:color w:val="F15F48"/>
          <w:w w:val="105"/>
          <w:sz w:val="28"/>
          <w:szCs w:val="24"/>
        </w:rPr>
      </w:pPr>
      <w:r w:rsidRPr="005E7AB9">
        <w:rPr>
          <w:rFonts w:ascii="Sitka Display" w:hAnsi="Sitka Display"/>
          <w:color w:val="F15F48"/>
          <w:w w:val="105"/>
          <w:sz w:val="28"/>
          <w:szCs w:val="24"/>
        </w:rPr>
        <w:t>КАК</w:t>
      </w:r>
      <w:r w:rsidRPr="005E7AB9">
        <w:rPr>
          <w:rFonts w:ascii="Sitka Display" w:hAnsi="Sitka Display"/>
          <w:color w:val="F15F48"/>
          <w:spacing w:val="7"/>
          <w:w w:val="105"/>
          <w:sz w:val="28"/>
          <w:szCs w:val="24"/>
        </w:rPr>
        <w:t xml:space="preserve"> </w:t>
      </w:r>
      <w:r w:rsidRPr="005E7AB9">
        <w:rPr>
          <w:rFonts w:ascii="Sitka Display" w:hAnsi="Sitka Display"/>
          <w:color w:val="F15F48"/>
          <w:w w:val="105"/>
          <w:sz w:val="28"/>
          <w:szCs w:val="24"/>
        </w:rPr>
        <w:t>ИЗБЕЖАТЬ</w:t>
      </w:r>
      <w:r w:rsidRPr="005E7AB9">
        <w:rPr>
          <w:rFonts w:ascii="Sitka Display" w:hAnsi="Sitka Display"/>
          <w:color w:val="F15F48"/>
          <w:spacing w:val="7"/>
          <w:w w:val="105"/>
          <w:sz w:val="28"/>
          <w:szCs w:val="24"/>
        </w:rPr>
        <w:t xml:space="preserve"> </w:t>
      </w:r>
      <w:r w:rsidRPr="005E7AB9">
        <w:rPr>
          <w:rFonts w:ascii="Sitka Display" w:hAnsi="Sitka Display"/>
          <w:color w:val="F15F48"/>
          <w:w w:val="105"/>
          <w:sz w:val="28"/>
          <w:szCs w:val="24"/>
        </w:rPr>
        <w:t>ОШИБОК</w:t>
      </w:r>
      <w:r w:rsidRPr="005E7AB9">
        <w:rPr>
          <w:rFonts w:ascii="Sitka Display" w:hAnsi="Sitka Display"/>
          <w:color w:val="F15F48"/>
          <w:spacing w:val="8"/>
          <w:w w:val="105"/>
          <w:sz w:val="28"/>
          <w:szCs w:val="24"/>
        </w:rPr>
        <w:t xml:space="preserve"> </w:t>
      </w:r>
      <w:r w:rsidRPr="005E7AB9">
        <w:rPr>
          <w:rFonts w:ascii="Sitka Display" w:hAnsi="Sitka Display"/>
          <w:color w:val="F15F48"/>
          <w:w w:val="105"/>
          <w:sz w:val="28"/>
          <w:szCs w:val="24"/>
        </w:rPr>
        <w:t>ВОСПИТАНИЯ?</w:t>
      </w:r>
    </w:p>
    <w:p w:rsidR="005E7AB9" w:rsidRPr="005E7AB9" w:rsidRDefault="005E7AB9" w:rsidP="0043547F">
      <w:pPr>
        <w:pStyle w:val="Heading4"/>
        <w:ind w:left="0"/>
        <w:jc w:val="center"/>
        <w:rPr>
          <w:rFonts w:ascii="Sitka Display" w:hAnsi="Sitka Display"/>
          <w:sz w:val="28"/>
          <w:szCs w:val="24"/>
        </w:rPr>
      </w:pPr>
    </w:p>
    <w:p w:rsidR="00E1384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Давайте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рассмотрим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некоторые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ошибки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действенные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советы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их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преодолению.</w:t>
      </w:r>
    </w:p>
    <w:p w:rsidR="003979B5" w:rsidRPr="00312FD8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tbl>
      <w:tblPr>
        <w:tblStyle w:val="TableNormal"/>
        <w:tblW w:w="9865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91"/>
        <w:gridCol w:w="6574"/>
      </w:tblGrid>
      <w:tr w:rsidR="00E13848" w:rsidRPr="00312FD8" w:rsidTr="0043547F">
        <w:trPr>
          <w:trHeight w:val="279"/>
        </w:trPr>
        <w:tc>
          <w:tcPr>
            <w:tcW w:w="3291" w:type="dxa"/>
          </w:tcPr>
          <w:p w:rsidR="00E13848" w:rsidRDefault="00E13848" w:rsidP="003979B5">
            <w:pPr>
              <w:pStyle w:val="TableParagraph"/>
              <w:spacing w:line="232" w:lineRule="exact"/>
              <w:jc w:val="center"/>
              <w:rPr>
                <w:rFonts w:ascii="Sitka Display" w:hAnsi="Sitka Display"/>
                <w:b/>
                <w:w w:val="105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b/>
                <w:w w:val="105"/>
                <w:sz w:val="24"/>
                <w:szCs w:val="24"/>
              </w:rPr>
              <w:t>Ошибки</w:t>
            </w:r>
            <w:r w:rsidRPr="0043547F">
              <w:rPr>
                <w:rFonts w:ascii="Sitka Display" w:hAnsi="Sitka Display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43547F">
              <w:rPr>
                <w:rFonts w:ascii="Sitka Display" w:hAnsi="Sitka Display"/>
                <w:b/>
                <w:w w:val="105"/>
                <w:sz w:val="24"/>
                <w:szCs w:val="24"/>
              </w:rPr>
              <w:t>воспитания</w:t>
            </w:r>
          </w:p>
          <w:p w:rsidR="003979B5" w:rsidRPr="003979B5" w:rsidRDefault="003979B5" w:rsidP="003979B5">
            <w:pPr>
              <w:pStyle w:val="TableParagraph"/>
              <w:spacing w:line="232" w:lineRule="exact"/>
              <w:jc w:val="center"/>
              <w:rPr>
                <w:rFonts w:ascii="Sitka Display" w:hAnsi="Sitka Display"/>
                <w:b/>
                <w:sz w:val="24"/>
                <w:szCs w:val="24"/>
                <w:lang w:val="ru-RU"/>
              </w:rPr>
            </w:pPr>
          </w:p>
        </w:tc>
        <w:tc>
          <w:tcPr>
            <w:tcW w:w="6574" w:type="dxa"/>
          </w:tcPr>
          <w:p w:rsidR="00E13848" w:rsidRPr="0043547F" w:rsidRDefault="00E13848" w:rsidP="003979B5">
            <w:pPr>
              <w:pStyle w:val="TableParagraph"/>
              <w:spacing w:line="232" w:lineRule="exact"/>
              <w:jc w:val="center"/>
              <w:rPr>
                <w:rFonts w:ascii="Sitka Display" w:hAnsi="Sitka Display"/>
                <w:b/>
                <w:sz w:val="24"/>
                <w:szCs w:val="24"/>
              </w:rPr>
            </w:pPr>
            <w:r w:rsidRPr="0043547F">
              <w:rPr>
                <w:rFonts w:ascii="Sitka Display" w:hAnsi="Sitka Display"/>
                <w:b/>
                <w:w w:val="105"/>
                <w:sz w:val="24"/>
                <w:szCs w:val="24"/>
              </w:rPr>
              <w:t>Советы</w:t>
            </w:r>
            <w:r w:rsidRPr="0043547F">
              <w:rPr>
                <w:rFonts w:ascii="Sitka Display" w:hAnsi="Sitka Display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43547F">
              <w:rPr>
                <w:rFonts w:ascii="Sitka Display" w:hAnsi="Sitka Display"/>
                <w:b/>
                <w:w w:val="105"/>
                <w:sz w:val="24"/>
                <w:szCs w:val="24"/>
              </w:rPr>
              <w:t>по</w:t>
            </w:r>
            <w:r w:rsidRPr="0043547F">
              <w:rPr>
                <w:rFonts w:ascii="Sitka Display" w:hAnsi="Sitka Display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43547F">
              <w:rPr>
                <w:rFonts w:ascii="Sitka Display" w:hAnsi="Sitka Display"/>
                <w:b/>
                <w:w w:val="105"/>
                <w:sz w:val="24"/>
                <w:szCs w:val="24"/>
              </w:rPr>
              <w:t>воспитанию</w:t>
            </w:r>
          </w:p>
        </w:tc>
      </w:tr>
      <w:tr w:rsidR="00E13848" w:rsidRPr="00312FD8" w:rsidTr="003979B5">
        <w:trPr>
          <w:trHeight w:val="1724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Долгие разлуки с ребенком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без</w:t>
            </w:r>
            <w:r w:rsidRPr="0043547F">
              <w:rPr>
                <w:rFonts w:ascii="Sitka Display" w:hAnsi="Sitka Display"/>
                <w:spacing w:val="-1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объяснения</w:t>
            </w:r>
            <w:r w:rsidRPr="0043547F">
              <w:rPr>
                <w:rFonts w:ascii="Sitka Display" w:hAnsi="Sitka Display"/>
                <w:spacing w:val="-1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ему,</w:t>
            </w:r>
            <w:r w:rsidRPr="0043547F">
              <w:rPr>
                <w:rFonts w:ascii="Sitka Display" w:hAnsi="Sitka Display"/>
                <w:spacing w:val="-1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что</w:t>
            </w:r>
            <w:r w:rsidRPr="0043547F">
              <w:rPr>
                <w:rFonts w:ascii="Sitka Display" w:hAnsi="Sitka Display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его</w:t>
            </w:r>
            <w:r w:rsidRPr="0043547F">
              <w:rPr>
                <w:rFonts w:ascii="Sitka Display" w:hAnsi="Sitka Display"/>
                <w:spacing w:val="-70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любят,</w:t>
            </w:r>
            <w:r w:rsidRPr="0043547F">
              <w:rPr>
                <w:rFonts w:ascii="Sitka Display" w:hAnsi="Sitka Display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а</w:t>
            </w:r>
            <w:r w:rsidRPr="0043547F">
              <w:rPr>
                <w:rFonts w:ascii="Sitka Display" w:hAnsi="Sitka Display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разлука</w:t>
            </w:r>
            <w:r w:rsidRPr="0043547F">
              <w:rPr>
                <w:rFonts w:ascii="Sitka Display" w:hAnsi="Sitka Display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связана</w:t>
            </w:r>
            <w:r w:rsid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 определенными обстоятель</w:t>
            </w:r>
            <w:r w:rsidRPr="0043547F">
              <w:rPr>
                <w:rFonts w:ascii="Sitka Display" w:hAnsi="Sitka Display"/>
                <w:w w:val="120"/>
                <w:sz w:val="24"/>
                <w:szCs w:val="24"/>
                <w:lang w:val="ru-RU"/>
              </w:rPr>
              <w:t>ствами</w:t>
            </w:r>
          </w:p>
        </w:tc>
        <w:tc>
          <w:tcPr>
            <w:tcW w:w="6574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Ребенок воспримет отсутствие родителя менее тяжко,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если будет знать, что его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любят.</w:t>
            </w:r>
            <w:r w:rsidRPr="0043547F">
              <w:rPr>
                <w:rFonts w:ascii="Sitka Display" w:hAnsi="Sitka Display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Расставаясь</w:t>
            </w:r>
            <w:r w:rsidRPr="0043547F">
              <w:rPr>
                <w:rFonts w:ascii="Sitka Display" w:hAnsi="Sitka Display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</w:t>
            </w:r>
            <w:r w:rsidRPr="0043547F">
              <w:rPr>
                <w:rFonts w:ascii="Sitka Display" w:hAnsi="Sitka Display"/>
                <w:spacing w:val="-1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ребенком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на долгое время, следует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всегда</w:t>
            </w:r>
            <w:r w:rsidRPr="0043547F">
              <w:rPr>
                <w:rFonts w:ascii="Sitka Display" w:hAnsi="Sitka Display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объяснять</w:t>
            </w:r>
            <w:r w:rsidRPr="0043547F">
              <w:rPr>
                <w:rFonts w:ascii="Sitka Display" w:hAnsi="Sitka Display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ему</w:t>
            </w:r>
            <w:r w:rsidRPr="0043547F">
              <w:rPr>
                <w:rFonts w:ascii="Sitka Display" w:hAnsi="Sitka Display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причины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вашего отсутствия как до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разлуки,</w:t>
            </w:r>
            <w:r w:rsidRPr="0043547F">
              <w:rPr>
                <w:rFonts w:ascii="Sitka Display" w:hAnsi="Sitka Display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так</w:t>
            </w:r>
            <w:r w:rsidRPr="0043547F">
              <w:rPr>
                <w:rFonts w:ascii="Sitka Display" w:hAnsi="Sitka Display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и</w:t>
            </w:r>
            <w:r w:rsidRPr="0043547F">
              <w:rPr>
                <w:rFonts w:ascii="Sitka Display" w:hAnsi="Sitka Display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после</w:t>
            </w:r>
            <w:r w:rsidRPr="0043547F">
              <w:rPr>
                <w:rFonts w:ascii="Sitka Display" w:hAnsi="Sitka Display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нее</w:t>
            </w:r>
          </w:p>
        </w:tc>
      </w:tr>
      <w:tr w:rsidR="00E13848" w:rsidRPr="00312FD8" w:rsidTr="003979B5">
        <w:trPr>
          <w:trHeight w:val="1071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</w:rPr>
              <w:t>Эмоциональная холодность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</w:rPr>
              <w:t>родителей</w:t>
            </w:r>
          </w:p>
        </w:tc>
        <w:tc>
          <w:tcPr>
            <w:tcW w:w="6574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Важно проявлять к ребенку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искреннюю заботу, обнимать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его,</w:t>
            </w:r>
            <w:r w:rsidRPr="0043547F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дарить</w:t>
            </w:r>
            <w:r w:rsidRPr="0043547F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ему</w:t>
            </w:r>
            <w:r w:rsidRPr="0043547F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эмоционально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теплые</w:t>
            </w:r>
            <w:r w:rsidRPr="0043547F">
              <w:rPr>
                <w:rFonts w:ascii="Sitka Display" w:hAnsi="Sitka Display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моменты</w:t>
            </w:r>
          </w:p>
        </w:tc>
      </w:tr>
      <w:tr w:rsidR="00E13848" w:rsidRPr="00312FD8" w:rsidTr="003979B5">
        <w:trPr>
          <w:trHeight w:val="1027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20"/>
                <w:sz w:val="24"/>
                <w:szCs w:val="24"/>
                <w:lang w:val="ru-RU"/>
              </w:rPr>
              <w:t>Игнорирование и обесце</w:t>
            </w:r>
            <w:r w:rsidRPr="0043547F">
              <w:rPr>
                <w:rFonts w:ascii="Sitka Display" w:hAnsi="Sitka Display"/>
                <w:spacing w:val="-2"/>
                <w:w w:val="120"/>
                <w:sz w:val="24"/>
                <w:szCs w:val="24"/>
                <w:lang w:val="ru-RU"/>
              </w:rPr>
              <w:t>нивание</w:t>
            </w:r>
            <w:r w:rsidRPr="0043547F">
              <w:rPr>
                <w:rFonts w:ascii="Sitka Display" w:hAnsi="Sitka Display"/>
                <w:spacing w:val="-17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2"/>
                <w:w w:val="120"/>
                <w:sz w:val="24"/>
                <w:szCs w:val="24"/>
                <w:lang w:val="ru-RU"/>
              </w:rPr>
              <w:t>эмоций</w:t>
            </w:r>
            <w:r w:rsidRPr="0043547F">
              <w:rPr>
                <w:rFonts w:ascii="Sitka Display" w:hAnsi="Sitka Display"/>
                <w:spacing w:val="-17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2"/>
                <w:w w:val="120"/>
                <w:sz w:val="24"/>
                <w:szCs w:val="24"/>
                <w:lang w:val="ru-RU"/>
              </w:rPr>
              <w:t>и</w:t>
            </w:r>
            <w:r w:rsidRPr="0043547F">
              <w:rPr>
                <w:rFonts w:ascii="Sitka Display" w:hAnsi="Sitka Display"/>
                <w:spacing w:val="-16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20"/>
                <w:sz w:val="24"/>
                <w:szCs w:val="24"/>
                <w:lang w:val="ru-RU"/>
              </w:rPr>
              <w:t>желаний</w:t>
            </w:r>
            <w:r w:rsidRPr="0043547F">
              <w:rPr>
                <w:rFonts w:ascii="Sitka Display" w:hAnsi="Sitka Display"/>
                <w:spacing w:val="-72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20"/>
                <w:sz w:val="24"/>
                <w:szCs w:val="24"/>
                <w:lang w:val="ru-RU"/>
              </w:rPr>
              <w:t>ребенка</w:t>
            </w:r>
          </w:p>
        </w:tc>
        <w:tc>
          <w:tcPr>
            <w:tcW w:w="6574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Если желания ребенка прихо</w:t>
            </w:r>
            <w:r w:rsidRPr="0043547F">
              <w:rPr>
                <w:rFonts w:ascii="Sitka Display" w:hAnsi="Sitka Display"/>
                <w:w w:val="110"/>
                <w:sz w:val="24"/>
                <w:szCs w:val="24"/>
                <w:lang w:val="ru-RU"/>
              </w:rPr>
              <w:t>дится</w:t>
            </w:r>
            <w:r w:rsidRPr="0043547F">
              <w:rPr>
                <w:rFonts w:ascii="Sitka Display" w:hAnsi="Sitka Display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0"/>
                <w:sz w:val="24"/>
                <w:szCs w:val="24"/>
                <w:lang w:val="ru-RU"/>
              </w:rPr>
              <w:t>отвергать,</w:t>
            </w:r>
            <w:r w:rsidRPr="0043547F">
              <w:rPr>
                <w:rFonts w:ascii="Sitka Display" w:hAnsi="Sitka Display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0"/>
                <w:sz w:val="24"/>
                <w:szCs w:val="24"/>
                <w:lang w:val="ru-RU"/>
              </w:rPr>
              <w:t>обязательно</w:t>
            </w:r>
            <w:r w:rsidRPr="0043547F">
              <w:rPr>
                <w:rFonts w:ascii="Sitka Display" w:hAnsi="Sitka Display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следует объяснять причины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отказа, аргументируя свое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решение</w:t>
            </w:r>
          </w:p>
        </w:tc>
      </w:tr>
      <w:tr w:rsidR="00E13848" w:rsidRPr="00312FD8" w:rsidTr="003979B5">
        <w:tblPrEx>
          <w:tblLook w:val="04A0"/>
        </w:tblPrEx>
        <w:trPr>
          <w:trHeight w:val="1255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Оценивание ребенка,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2"/>
                <w:w w:val="120"/>
                <w:sz w:val="24"/>
                <w:szCs w:val="24"/>
                <w:lang w:val="ru-RU"/>
              </w:rPr>
              <w:t>сравнение</w:t>
            </w:r>
            <w:r w:rsidRPr="0043547F">
              <w:rPr>
                <w:rFonts w:ascii="Sitka Display" w:hAnsi="Sitka Display"/>
                <w:spacing w:val="-17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2"/>
                <w:w w:val="120"/>
                <w:sz w:val="24"/>
                <w:szCs w:val="24"/>
                <w:lang w:val="ru-RU"/>
              </w:rPr>
              <w:t>его</w:t>
            </w:r>
            <w:r w:rsidRPr="0043547F">
              <w:rPr>
                <w:rFonts w:ascii="Sitka Display" w:hAnsi="Sitka Display"/>
                <w:spacing w:val="-17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20"/>
                <w:sz w:val="24"/>
                <w:szCs w:val="24"/>
                <w:lang w:val="ru-RU"/>
              </w:rPr>
              <w:t>с</w:t>
            </w:r>
            <w:r w:rsidRPr="0043547F">
              <w:rPr>
                <w:rFonts w:ascii="Sitka Display" w:hAnsi="Sitka Display"/>
                <w:spacing w:val="-16"/>
                <w:w w:val="120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20"/>
                <w:sz w:val="24"/>
                <w:szCs w:val="24"/>
                <w:lang w:val="ru-RU"/>
              </w:rPr>
              <w:t>другими</w:t>
            </w:r>
          </w:p>
        </w:tc>
        <w:tc>
          <w:tcPr>
            <w:tcW w:w="6574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Ребенка</w:t>
            </w:r>
            <w:r w:rsidRPr="003979B5">
              <w:rPr>
                <w:rFonts w:ascii="Sitka Display" w:hAnsi="Sitka Display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не</w:t>
            </w:r>
            <w:r w:rsidRPr="003979B5">
              <w:rPr>
                <w:rFonts w:ascii="Sitka Display" w:hAnsi="Sitka Display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стоит</w:t>
            </w:r>
            <w:r w:rsidRPr="003979B5">
              <w:rPr>
                <w:rFonts w:ascii="Sitka Display" w:hAnsi="Sitka Display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сравнивать</w:t>
            </w:r>
            <w:r w:rsidRPr="003979B5">
              <w:rPr>
                <w:rFonts w:ascii="Sitka Display" w:hAnsi="Sitka Display"/>
                <w:spacing w:val="-68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 xml:space="preserve">с другими детьми.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Будет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полезно</w:t>
            </w:r>
            <w:r w:rsidRPr="0043547F">
              <w:rPr>
                <w:rFonts w:ascii="Sitka Display" w:hAnsi="Sitka Display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укрепить</w:t>
            </w:r>
            <w:r w:rsidRPr="0043547F">
              <w:rPr>
                <w:rFonts w:ascii="Sitka Display" w:hAnsi="Sitka Display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</w:t>
            </w:r>
            <w:r w:rsidRPr="0043547F">
              <w:rPr>
                <w:rFonts w:ascii="Sitka Display" w:hAnsi="Sitka Display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ребенке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мысль, что единственный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человек,</w:t>
            </w:r>
            <w:r w:rsidRPr="0043547F">
              <w:rPr>
                <w:rFonts w:ascii="Sitka Display" w:hAnsi="Sitka Display"/>
                <w:spacing w:val="-1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которого</w:t>
            </w:r>
            <w:r w:rsidRPr="0043547F">
              <w:rPr>
                <w:rFonts w:ascii="Sitka Display" w:hAnsi="Sitka Display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он</w:t>
            </w:r>
            <w:r w:rsidRPr="0043547F">
              <w:rPr>
                <w:rFonts w:ascii="Sitka Display" w:hAnsi="Sitka Display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должен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 xml:space="preserve">стремиться превзойти -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это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он</w:t>
            </w:r>
            <w:r w:rsidRPr="0043547F">
              <w:rPr>
                <w:rFonts w:ascii="Sitka Display" w:hAnsi="Sitka Display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сам</w:t>
            </w:r>
          </w:p>
        </w:tc>
      </w:tr>
      <w:tr w:rsidR="00E13848" w:rsidRPr="00312FD8" w:rsidTr="003979B5">
        <w:tblPrEx>
          <w:tblLook w:val="04A0"/>
        </w:tblPrEx>
        <w:trPr>
          <w:trHeight w:val="1598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Связывание любви к ребенку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</w:t>
            </w:r>
            <w:r w:rsidRPr="0043547F">
              <w:rPr>
                <w:rFonts w:ascii="Sitka Display" w:hAnsi="Sitka Display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его</w:t>
            </w:r>
            <w:r w:rsidRPr="0043547F">
              <w:rPr>
                <w:rFonts w:ascii="Sitka Display" w:hAnsi="Sitka Display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поведением,</w:t>
            </w:r>
            <w:r w:rsidRPr="0043547F">
              <w:rPr>
                <w:rFonts w:ascii="Sitka Display" w:hAnsi="Sitka Display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успехами</w:t>
            </w:r>
          </w:p>
          <w:p w:rsidR="00E13848" w:rsidRPr="003979B5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3979B5">
              <w:rPr>
                <w:rFonts w:ascii="Sitka Display" w:hAnsi="Sitka Display"/>
                <w:spacing w:val="-1"/>
                <w:w w:val="115"/>
                <w:sz w:val="24"/>
                <w:szCs w:val="24"/>
                <w:lang w:val="ru-RU"/>
              </w:rPr>
              <w:t xml:space="preserve">Неконструктивная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критика,</w:t>
            </w:r>
            <w:r w:rsidRPr="003979B5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нацеленная</w:t>
            </w:r>
            <w:r w:rsidRPr="003979B5">
              <w:rPr>
                <w:rFonts w:ascii="Sitka Display" w:hAnsi="Sitka Display"/>
                <w:spacing w:val="-3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на</w:t>
            </w:r>
            <w:r w:rsidRPr="003979B5">
              <w:rPr>
                <w:rFonts w:ascii="Sitka Display" w:hAnsi="Sitka Display"/>
                <w:spacing w:val="-2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унижение</w:t>
            </w:r>
          </w:p>
        </w:tc>
        <w:tc>
          <w:tcPr>
            <w:tcW w:w="6574" w:type="dxa"/>
            <w:vAlign w:val="center"/>
          </w:tcPr>
          <w:p w:rsidR="00E13848" w:rsidRPr="003979B5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Любовь к ребенку должна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быть безусловной; при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плохом</w:t>
            </w:r>
            <w:r w:rsidRPr="003979B5">
              <w:rPr>
                <w:rFonts w:ascii="Sitka Display" w:hAnsi="Sitka Display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поведении</w:t>
            </w:r>
            <w:r w:rsidRPr="003979B5">
              <w:rPr>
                <w:rFonts w:ascii="Sitka Display" w:hAnsi="Sitka Display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ребенка</w:t>
            </w:r>
            <w:r w:rsidRPr="003979B5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осуждению подлежит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поведение, а не личность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ребенка</w:t>
            </w:r>
            <w:r w:rsidRPr="003979B5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</w:t>
            </w:r>
            <w:r w:rsidRPr="003979B5">
              <w:rPr>
                <w:rFonts w:ascii="Sitka Display" w:hAnsi="Sitka Display"/>
                <w:spacing w:val="-7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целом</w:t>
            </w:r>
          </w:p>
        </w:tc>
      </w:tr>
      <w:tr w:rsidR="00E13848" w:rsidRPr="00312FD8" w:rsidTr="003979B5">
        <w:tblPrEx>
          <w:tblLook w:val="04A0"/>
        </w:tblPrEx>
        <w:trPr>
          <w:trHeight w:val="1410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</w:rPr>
              <w:t>Слежка,</w:t>
            </w:r>
            <w:r w:rsidRPr="0043547F">
              <w:rPr>
                <w:rFonts w:ascii="Sitka Display" w:hAnsi="Sitka Display"/>
                <w:spacing w:val="-15"/>
                <w:w w:val="115"/>
                <w:sz w:val="24"/>
                <w:szCs w:val="24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</w:rPr>
              <w:t>гиперконтроль</w:t>
            </w:r>
          </w:p>
        </w:tc>
        <w:tc>
          <w:tcPr>
            <w:tcW w:w="6574" w:type="dxa"/>
            <w:vAlign w:val="center"/>
          </w:tcPr>
          <w:p w:rsidR="00E13848" w:rsidRPr="003979B5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</w:t>
            </w:r>
            <w:r w:rsidRPr="003979B5">
              <w:rPr>
                <w:rFonts w:ascii="Sitka Display" w:hAnsi="Sitka Display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мере</w:t>
            </w:r>
            <w:r w:rsidRPr="003979B5">
              <w:rPr>
                <w:rFonts w:ascii="Sitka Display" w:hAnsi="Sitka Display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взросления</w:t>
            </w:r>
            <w:r w:rsidRPr="003979B5">
              <w:rPr>
                <w:rFonts w:ascii="Sitka Display" w:hAnsi="Sitka Display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ребенка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следует</w:t>
            </w:r>
            <w:r w:rsidRPr="003979B5">
              <w:rPr>
                <w:rFonts w:ascii="Sitka Display" w:hAnsi="Sitka Display"/>
                <w:spacing w:val="-18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наделять</w:t>
            </w:r>
            <w:r w:rsidRPr="003979B5">
              <w:rPr>
                <w:rFonts w:ascii="Sitka Display" w:hAnsi="Sitka Display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его</w:t>
            </w:r>
            <w:r w:rsidRPr="003979B5">
              <w:rPr>
                <w:rFonts w:ascii="Sitka Display" w:hAnsi="Sitka Display"/>
                <w:spacing w:val="-17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большей</w:t>
            </w:r>
            <w:r w:rsidRPr="003979B5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ответственностью за его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поведение, поручать ему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самостоятельное выполнение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задач и доверять ему все</w:t>
            </w:r>
            <w:r w:rsidRPr="003979B5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больше</w:t>
            </w:r>
            <w:r w:rsidRPr="003979B5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</w:t>
            </w:r>
            <w:r w:rsidRPr="003979B5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его</w:t>
            </w:r>
            <w:r w:rsidRPr="003979B5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жизни</w:t>
            </w:r>
          </w:p>
        </w:tc>
      </w:tr>
      <w:tr w:rsidR="00E13848" w:rsidRPr="00312FD8" w:rsidTr="003979B5">
        <w:tblPrEx>
          <w:tblLook w:val="04A0"/>
        </w:tblPrEx>
        <w:trPr>
          <w:trHeight w:val="2832"/>
        </w:trPr>
        <w:tc>
          <w:tcPr>
            <w:tcW w:w="3291" w:type="dxa"/>
            <w:vAlign w:val="center"/>
          </w:tcPr>
          <w:p w:rsidR="00E13848" w:rsidRPr="0043547F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Слова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никчемности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ребенка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Оскорбления, унижения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Физическое</w:t>
            </w:r>
            <w:r w:rsidRPr="0043547F">
              <w:rPr>
                <w:rFonts w:ascii="Sitka Display" w:hAnsi="Sitka Display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насилие</w:t>
            </w:r>
          </w:p>
        </w:tc>
        <w:tc>
          <w:tcPr>
            <w:tcW w:w="6574" w:type="dxa"/>
            <w:vAlign w:val="center"/>
          </w:tcPr>
          <w:p w:rsidR="00E13848" w:rsidRPr="003979B5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43547F">
              <w:rPr>
                <w:rFonts w:ascii="Sitka Display" w:hAnsi="Sitka Display"/>
                <w:spacing w:val="-1"/>
                <w:w w:val="115"/>
                <w:sz w:val="24"/>
                <w:szCs w:val="24"/>
                <w:lang w:val="ru-RU"/>
              </w:rPr>
              <w:t>Испытывать</w:t>
            </w:r>
            <w:r w:rsidRPr="0043547F">
              <w:rPr>
                <w:rFonts w:ascii="Sitka Display" w:hAnsi="Sitka Display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и</w:t>
            </w:r>
            <w:r w:rsidRPr="0043547F">
              <w:rPr>
                <w:rFonts w:ascii="Sitka Display" w:hAnsi="Sitka Display"/>
                <w:spacing w:val="-1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проявлять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уважение к каждому</w:t>
            </w:r>
            <w:r w:rsid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,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особенно</w:t>
            </w:r>
            <w:r w:rsidRPr="0043547F">
              <w:rPr>
                <w:rFonts w:ascii="Sitka Display" w:hAnsi="Sitka Display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к</w:t>
            </w:r>
            <w:r w:rsidRPr="0043547F">
              <w:rPr>
                <w:rFonts w:ascii="Sitka Display" w:hAnsi="Sitka Display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своему</w:t>
            </w:r>
            <w:r w:rsidR="0043547F">
              <w:rPr>
                <w:rFonts w:ascii="Sitka Display" w:hAnsi="Sitka Display"/>
                <w:sz w:val="24"/>
                <w:szCs w:val="24"/>
                <w:lang w:val="ru-RU"/>
              </w:rPr>
              <w:t xml:space="preserve"> </w:t>
            </w:r>
            <w:r w:rsid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 xml:space="preserve">ребенку -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крайне важно для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поддержания психического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15"/>
                <w:sz w:val="24"/>
                <w:szCs w:val="24"/>
                <w:lang w:val="ru-RU"/>
              </w:rPr>
              <w:t>здоровья.</w:t>
            </w:r>
            <w:r w:rsidRPr="0043547F">
              <w:rPr>
                <w:rFonts w:ascii="Sitka Display" w:hAnsi="Sitka Display"/>
                <w:spacing w:val="-1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15"/>
                <w:sz w:val="24"/>
                <w:szCs w:val="24"/>
                <w:lang w:val="ru-RU"/>
              </w:rPr>
              <w:t>Если</w:t>
            </w:r>
            <w:r w:rsidRPr="0043547F">
              <w:rPr>
                <w:rFonts w:ascii="Sitka Display" w:hAnsi="Sitka Display"/>
                <w:spacing w:val="-14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15"/>
                <w:sz w:val="24"/>
                <w:szCs w:val="24"/>
                <w:lang w:val="ru-RU"/>
              </w:rPr>
              <w:t>вы</w:t>
            </w:r>
            <w:r w:rsidRPr="0043547F">
              <w:rPr>
                <w:rFonts w:ascii="Sitka Display" w:hAnsi="Sitka Display"/>
                <w:spacing w:val="-14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1"/>
                <w:w w:val="115"/>
                <w:sz w:val="24"/>
                <w:szCs w:val="24"/>
                <w:lang w:val="ru-RU"/>
              </w:rPr>
              <w:t>испытываете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негативные</w:t>
            </w:r>
            <w:r w:rsidRPr="0043547F">
              <w:rPr>
                <w:rFonts w:ascii="Sitka Display" w:hAnsi="Sitka Display"/>
                <w:spacing w:val="-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эмоции</w:t>
            </w:r>
            <w:r w:rsidRPr="0043547F">
              <w:rPr>
                <w:rFonts w:ascii="Sitka Display" w:hAnsi="Sitka Display"/>
                <w:spacing w:val="-8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(даже</w:t>
            </w:r>
            <w:r w:rsidR="0043547F">
              <w:rPr>
                <w:rFonts w:ascii="Sitka Display" w:hAnsi="Sitka Display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если</w:t>
            </w:r>
            <w:r w:rsidRPr="0043547F">
              <w:rPr>
                <w:rFonts w:ascii="Sitka Display" w:hAnsi="Sitka Display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ребенок</w:t>
            </w:r>
            <w:r w:rsidRPr="0043547F">
              <w:rPr>
                <w:rFonts w:ascii="Sitka Display" w:hAnsi="Sitka Display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прямо</w:t>
            </w:r>
            <w:r w:rsidRPr="0043547F">
              <w:rPr>
                <w:rFonts w:ascii="Sitka Display" w:hAnsi="Sitka Display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явился</w:t>
            </w:r>
            <w:r w:rsidRPr="0043547F">
              <w:rPr>
                <w:rFonts w:ascii="Sitka Display" w:hAnsi="Sitka Display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их</w:t>
            </w:r>
            <w:r w:rsid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spacing w:val="-69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причиной), следует уметь их</w:t>
            </w:r>
            <w:r w:rsidRPr="0043547F">
              <w:rPr>
                <w:rFonts w:ascii="Sitka Display" w:hAnsi="Sitka Display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43547F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выражать (например, посред</w:t>
            </w:r>
            <w:r w:rsidRPr="0043547F">
              <w:rPr>
                <w:rFonts w:ascii="Sitka Display" w:hAnsi="Sitka Display"/>
                <w:w w:val="110"/>
                <w:sz w:val="24"/>
                <w:szCs w:val="24"/>
                <w:lang w:val="ru-RU"/>
              </w:rPr>
              <w:t xml:space="preserve">ством «Я-высказываний»). </w:t>
            </w:r>
            <w:r w:rsidRPr="003979B5">
              <w:rPr>
                <w:rFonts w:ascii="Sitka Display" w:hAnsi="Sitka Display"/>
                <w:w w:val="110"/>
                <w:sz w:val="24"/>
                <w:szCs w:val="24"/>
                <w:lang w:val="ru-RU"/>
              </w:rPr>
              <w:t>Это</w:t>
            </w:r>
            <w:r w:rsidRPr="003979B5">
              <w:rPr>
                <w:rFonts w:ascii="Sitka Display" w:hAnsi="Sitka Display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также способствует воспитанию</w:t>
            </w:r>
            <w:r w:rsidRPr="003979B5">
              <w:rPr>
                <w:rFonts w:ascii="Sitka Display" w:hAnsi="Sitka Display"/>
                <w:spacing w:val="-12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культуры</w:t>
            </w:r>
            <w:r w:rsidRPr="003979B5">
              <w:rPr>
                <w:rFonts w:ascii="Sitka Display" w:hAnsi="Sitka Display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15"/>
                <w:sz w:val="24"/>
                <w:szCs w:val="24"/>
                <w:lang w:val="ru-RU"/>
              </w:rPr>
              <w:t>поведения</w:t>
            </w:r>
          </w:p>
          <w:p w:rsidR="00E13848" w:rsidRPr="003979B5" w:rsidRDefault="00E13848" w:rsidP="003979B5">
            <w:pPr>
              <w:pStyle w:val="TableParagraph"/>
              <w:spacing w:line="276" w:lineRule="auto"/>
              <w:jc w:val="both"/>
              <w:rPr>
                <w:rFonts w:ascii="Sitka Display" w:hAnsi="Sitka Display"/>
                <w:sz w:val="24"/>
                <w:szCs w:val="24"/>
                <w:lang w:val="ru-RU"/>
              </w:rPr>
            </w:pPr>
            <w:r w:rsidRPr="003979B5">
              <w:rPr>
                <w:rFonts w:ascii="Sitka Display" w:hAnsi="Sitka Display"/>
                <w:spacing w:val="-1"/>
                <w:w w:val="120"/>
                <w:sz w:val="24"/>
                <w:szCs w:val="24"/>
                <w:lang w:val="ru-RU"/>
              </w:rPr>
              <w:t>ребенка</w:t>
            </w:r>
            <w:r w:rsidRPr="003979B5">
              <w:rPr>
                <w:rFonts w:ascii="Sitka Display" w:hAnsi="Sitka Display"/>
                <w:spacing w:val="-18"/>
                <w:w w:val="120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20"/>
                <w:sz w:val="24"/>
                <w:szCs w:val="24"/>
                <w:lang w:val="ru-RU"/>
              </w:rPr>
              <w:t>на</w:t>
            </w:r>
            <w:r w:rsidRPr="003979B5">
              <w:rPr>
                <w:rFonts w:ascii="Sitka Display" w:hAnsi="Sitka Display"/>
                <w:spacing w:val="-18"/>
                <w:w w:val="120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20"/>
                <w:sz w:val="24"/>
                <w:szCs w:val="24"/>
                <w:lang w:val="ru-RU"/>
              </w:rPr>
              <w:t>вашем</w:t>
            </w:r>
            <w:r w:rsidRPr="003979B5">
              <w:rPr>
                <w:rFonts w:ascii="Sitka Display" w:hAnsi="Sitka Display"/>
                <w:spacing w:val="-17"/>
                <w:w w:val="120"/>
                <w:sz w:val="24"/>
                <w:szCs w:val="24"/>
                <w:lang w:val="ru-RU"/>
              </w:rPr>
              <w:t xml:space="preserve"> </w:t>
            </w:r>
            <w:r w:rsidRPr="003979B5">
              <w:rPr>
                <w:rFonts w:ascii="Sitka Display" w:hAnsi="Sitka Display"/>
                <w:w w:val="120"/>
                <w:sz w:val="24"/>
                <w:szCs w:val="24"/>
                <w:lang w:val="ru-RU"/>
              </w:rPr>
              <w:t>примере</w:t>
            </w:r>
          </w:p>
        </w:tc>
      </w:tr>
    </w:tbl>
    <w:p w:rsidR="00E13848" w:rsidRPr="00312FD8" w:rsidRDefault="00E13848" w:rsidP="00312FD8">
      <w:pPr>
        <w:spacing w:after="0"/>
        <w:rPr>
          <w:rFonts w:ascii="Sitka Display" w:hAnsi="Sitka Display"/>
          <w:sz w:val="24"/>
          <w:szCs w:val="24"/>
        </w:rPr>
      </w:pPr>
    </w:p>
    <w:p w:rsidR="005E7AB9" w:rsidRDefault="005E7AB9" w:rsidP="00312FD8">
      <w:pPr>
        <w:pStyle w:val="Heading4"/>
        <w:ind w:left="0"/>
        <w:rPr>
          <w:rFonts w:ascii="Sitka Display" w:hAnsi="Sitka Display"/>
          <w:color w:val="FFFFFF"/>
          <w:w w:val="105"/>
          <w:sz w:val="24"/>
          <w:szCs w:val="24"/>
          <w:shd w:val="clear" w:color="auto" w:fill="F15F48"/>
        </w:rPr>
      </w:pPr>
    </w:p>
    <w:p w:rsidR="005E7AB9" w:rsidRDefault="005E7AB9" w:rsidP="00312FD8">
      <w:pPr>
        <w:pStyle w:val="Heading4"/>
        <w:ind w:left="0"/>
        <w:rPr>
          <w:rFonts w:ascii="Sitka Display" w:hAnsi="Sitka Display"/>
          <w:color w:val="FFFFFF"/>
          <w:w w:val="105"/>
          <w:sz w:val="24"/>
          <w:szCs w:val="24"/>
          <w:shd w:val="clear" w:color="auto" w:fill="F15F48"/>
        </w:rPr>
      </w:pPr>
    </w:p>
    <w:p w:rsidR="005E7AB9" w:rsidRDefault="005E7AB9" w:rsidP="00312FD8">
      <w:pPr>
        <w:pStyle w:val="Heading4"/>
        <w:ind w:left="0"/>
        <w:rPr>
          <w:rFonts w:ascii="Sitka Display" w:hAnsi="Sitka Display"/>
          <w:color w:val="FFFFFF"/>
          <w:w w:val="105"/>
          <w:sz w:val="24"/>
          <w:szCs w:val="24"/>
          <w:shd w:val="clear" w:color="auto" w:fill="F15F48"/>
        </w:rPr>
      </w:pPr>
    </w:p>
    <w:p w:rsidR="005E7AB9" w:rsidRDefault="005E7AB9" w:rsidP="00312FD8">
      <w:pPr>
        <w:pStyle w:val="Heading4"/>
        <w:ind w:left="0"/>
        <w:rPr>
          <w:rFonts w:ascii="Sitka Display" w:hAnsi="Sitka Display"/>
          <w:color w:val="FFFFFF"/>
          <w:w w:val="105"/>
          <w:sz w:val="24"/>
          <w:szCs w:val="24"/>
          <w:shd w:val="clear" w:color="auto" w:fill="F15F48"/>
        </w:rPr>
      </w:pPr>
    </w:p>
    <w:p w:rsidR="005E7AB9" w:rsidRDefault="005E7AB9" w:rsidP="00312FD8">
      <w:pPr>
        <w:pStyle w:val="Heading4"/>
        <w:ind w:left="0"/>
        <w:rPr>
          <w:rFonts w:ascii="Sitka Display" w:hAnsi="Sitka Display"/>
          <w:color w:val="FFFFFF"/>
          <w:w w:val="105"/>
          <w:sz w:val="24"/>
          <w:szCs w:val="24"/>
          <w:shd w:val="clear" w:color="auto" w:fill="F15F48"/>
        </w:rPr>
      </w:pPr>
    </w:p>
    <w:p w:rsidR="00E13848" w:rsidRPr="00312FD8" w:rsidRDefault="00E13848" w:rsidP="00312FD8">
      <w:pPr>
        <w:pStyle w:val="Heading4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FFFFFF"/>
          <w:w w:val="105"/>
          <w:sz w:val="24"/>
          <w:szCs w:val="24"/>
          <w:shd w:val="clear" w:color="auto" w:fill="F15F48"/>
        </w:rPr>
        <w:lastRenderedPageBreak/>
        <w:t>СОВЕТ</w:t>
      </w:r>
      <w:r w:rsidRPr="00312FD8">
        <w:rPr>
          <w:rFonts w:ascii="Sitka Display" w:hAnsi="Sitka Display"/>
          <w:color w:val="FFFFFF"/>
          <w:spacing w:val="7"/>
          <w:w w:val="105"/>
          <w:sz w:val="24"/>
          <w:szCs w:val="24"/>
          <w:shd w:val="clear" w:color="auto" w:fill="F15F48"/>
        </w:rPr>
        <w:t xml:space="preserve"> </w:t>
      </w:r>
      <w:r w:rsidRPr="00312FD8">
        <w:rPr>
          <w:rFonts w:ascii="Sitka Display" w:hAnsi="Sitka Display"/>
          <w:color w:val="FFFFFF"/>
          <w:w w:val="105"/>
          <w:sz w:val="24"/>
          <w:szCs w:val="24"/>
          <w:shd w:val="clear" w:color="auto" w:fill="F15F48"/>
        </w:rPr>
        <w:t>3:</w:t>
      </w:r>
      <w:r w:rsidRPr="00312FD8">
        <w:rPr>
          <w:rFonts w:ascii="Sitka Display" w:hAnsi="Sitka Display"/>
          <w:color w:val="FFFFFF"/>
          <w:spacing w:val="1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ОБЩАЙТЕСЬ</w:t>
      </w:r>
      <w:r w:rsidRPr="00312FD8">
        <w:rPr>
          <w:rFonts w:ascii="Sitka Display" w:hAnsi="Sitka Display"/>
          <w:color w:val="F15F48"/>
          <w:spacing w:val="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С</w:t>
      </w:r>
      <w:r w:rsidRPr="00312FD8">
        <w:rPr>
          <w:rFonts w:ascii="Sitka Display" w:hAnsi="Sitka Display"/>
          <w:color w:val="F15F48"/>
          <w:spacing w:val="8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РЕБЕНКОМ</w:t>
      </w:r>
      <w:r w:rsidRPr="00312FD8">
        <w:rPr>
          <w:rFonts w:ascii="Sitka Display" w:hAnsi="Sitka Display"/>
          <w:color w:val="F15F48"/>
          <w:spacing w:val="7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F15F48"/>
          <w:w w:val="105"/>
          <w:sz w:val="24"/>
          <w:szCs w:val="24"/>
        </w:rPr>
        <w:t>ПРАВИЛЬНО!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Предлагаем вам при общении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своими детьми использовать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метод</w:t>
      </w:r>
      <w:r w:rsidR="0043547F">
        <w:rPr>
          <w:rFonts w:ascii="Sitka Display" w:hAnsi="Sitka Display"/>
          <w:color w:val="231F20"/>
          <w:w w:val="110"/>
          <w:sz w:val="24"/>
          <w:szCs w:val="24"/>
        </w:rPr>
        <w:t xml:space="preserve">                         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b/>
          <w:color w:val="231F20"/>
          <w:w w:val="110"/>
          <w:sz w:val="24"/>
          <w:szCs w:val="24"/>
        </w:rPr>
        <w:t>«Я-высказывания».</w:t>
      </w:r>
      <w:r w:rsidRPr="00312FD8">
        <w:rPr>
          <w:rFonts w:ascii="Sitka Display" w:hAnsi="Sitka Display"/>
          <w:b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Данный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метод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может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применяться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родителями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/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законными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представителями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ситуации</w:t>
      </w:r>
      <w:r w:rsidRPr="00312FD8">
        <w:rPr>
          <w:rFonts w:ascii="Sitka Display" w:hAnsi="Sitka Display"/>
          <w:color w:val="231F20"/>
          <w:spacing w:val="-1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столкновения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интересов с ребенком. Используя</w:t>
      </w:r>
      <w:r w:rsidR="0043547F">
        <w:rPr>
          <w:rFonts w:ascii="Sitka Display" w:hAnsi="Sitka Display"/>
          <w:color w:val="231F20"/>
          <w:w w:val="110"/>
          <w:sz w:val="24"/>
          <w:szCs w:val="24"/>
        </w:rPr>
        <w:t xml:space="preserve">               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 xml:space="preserve"> «Я-высказывания», люди могут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искренне</w:t>
      </w:r>
      <w:r w:rsidRPr="00312FD8">
        <w:rPr>
          <w:rFonts w:ascii="Sitka Display" w:hAnsi="Sitka Display"/>
          <w:color w:val="231F20"/>
          <w:spacing w:val="5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5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эмоционально</w:t>
      </w:r>
      <w:r w:rsidRPr="00312FD8">
        <w:rPr>
          <w:rFonts w:ascii="Sitka Display" w:hAnsi="Sitka Display"/>
          <w:color w:val="231F20"/>
          <w:spacing w:val="5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выразить</w:t>
      </w:r>
      <w:r w:rsidRPr="00312FD8">
        <w:rPr>
          <w:rFonts w:ascii="Sitka Display" w:hAnsi="Sitka Display"/>
          <w:color w:val="231F20"/>
          <w:spacing w:val="5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свои</w:t>
      </w:r>
      <w:r w:rsidRPr="00312FD8">
        <w:rPr>
          <w:rFonts w:ascii="Sitka Display" w:hAnsi="Sitka Display"/>
          <w:color w:val="231F20"/>
          <w:spacing w:val="5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чувства</w:t>
      </w:r>
      <w:r w:rsidRPr="00312FD8">
        <w:rPr>
          <w:rFonts w:ascii="Sitka Display" w:hAnsi="Sitka Display"/>
          <w:color w:val="231F20"/>
          <w:spacing w:val="5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</w:t>
      </w:r>
      <w:r w:rsidRPr="00312FD8">
        <w:rPr>
          <w:rFonts w:ascii="Sitka Display" w:hAnsi="Sitka Display"/>
          <w:color w:val="231F20"/>
          <w:spacing w:val="53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отношению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 той или иной ситуации в форме, необходимой для сохранения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3"/>
          <w:w w:val="110"/>
          <w:sz w:val="24"/>
          <w:szCs w:val="24"/>
        </w:rPr>
        <w:t>отношений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уважения,</w:t>
      </w:r>
      <w:r w:rsidRPr="00312FD8">
        <w:rPr>
          <w:rFonts w:ascii="Sitka Display" w:hAnsi="Sitka Display"/>
          <w:color w:val="231F20"/>
          <w:spacing w:val="-3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эмпатии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3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принятия.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Вместе</w:t>
      </w:r>
      <w:r w:rsidRPr="00312FD8">
        <w:rPr>
          <w:rFonts w:ascii="Sitka Display" w:hAnsi="Sitka Display"/>
          <w:color w:val="231F20"/>
          <w:spacing w:val="-3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3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этим,</w:t>
      </w:r>
      <w:r w:rsidRPr="00312FD8">
        <w:rPr>
          <w:rFonts w:ascii="Sitka Display" w:hAnsi="Sitka Display"/>
          <w:color w:val="231F20"/>
          <w:spacing w:val="-3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«Я-высказы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вания»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побуждают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конструктивному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изменению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своего</w:t>
      </w:r>
      <w:r w:rsidRPr="00312FD8">
        <w:rPr>
          <w:rFonts w:ascii="Sitka Display" w:hAnsi="Sitka Display"/>
          <w:color w:val="231F20"/>
          <w:spacing w:val="-2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поведения.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«Я-высказывание» предусматривает разговор с собеседником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 первого лица. Это означает, что большинство высказываний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начинается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слова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«я»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отсюда</w:t>
      </w:r>
      <w:r w:rsidRPr="00312FD8">
        <w:rPr>
          <w:rFonts w:ascii="Sitka Display" w:hAnsi="Sitka Display"/>
          <w:color w:val="231F20"/>
          <w:spacing w:val="-1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название.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Например, вместо «тыкающего» высказывания — «Ты меня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обманул(а)»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можно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сказать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«Я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чувствую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обманутым»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</w:p>
    <w:p w:rsidR="00E13848" w:rsidRPr="00312FD8" w:rsidRDefault="00E13848" w:rsidP="00312FD8">
      <w:pPr>
        <w:pStyle w:val="a3"/>
        <w:spacing w:line="278" w:lineRule="auto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«Мне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очень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неприятно,  когда  меня  обманывают»;  вместо  «Как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ты мог так поступить, ты просто меня не уважаешь» — «Я была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потрясен(а)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разочарован(а),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когда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узнал(а)...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Мне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больно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обидно</w:t>
      </w:r>
      <w:r w:rsidRPr="00312FD8">
        <w:rPr>
          <w:rFonts w:ascii="Sitka Display" w:hAnsi="Sitka Display"/>
          <w:color w:val="231F20"/>
          <w:spacing w:val="-6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сознавать,</w:t>
      </w:r>
      <w:r w:rsidRPr="00312FD8">
        <w:rPr>
          <w:rFonts w:ascii="Sitka Display" w:hAnsi="Sitka Display"/>
          <w:color w:val="231F20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»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т.д.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Высказывания</w:t>
      </w:r>
      <w:r w:rsidRPr="00312FD8">
        <w:rPr>
          <w:rFonts w:ascii="Sitka Display" w:hAnsi="Sitka Display"/>
          <w:color w:val="231F20"/>
          <w:spacing w:val="3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3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такой</w:t>
      </w:r>
      <w:r w:rsidRPr="00312FD8">
        <w:rPr>
          <w:rFonts w:ascii="Sitka Display" w:hAnsi="Sitka Display"/>
          <w:color w:val="231F20"/>
          <w:spacing w:val="3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форме</w:t>
      </w:r>
      <w:r w:rsidRPr="00312FD8">
        <w:rPr>
          <w:rFonts w:ascii="Sitka Display" w:hAnsi="Sitka Display"/>
          <w:color w:val="231F20"/>
          <w:spacing w:val="3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позволяют,</w:t>
      </w:r>
      <w:r w:rsidRPr="00312FD8">
        <w:rPr>
          <w:rFonts w:ascii="Sitka Display" w:hAnsi="Sitka Display"/>
          <w:color w:val="231F20"/>
          <w:spacing w:val="3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открыто</w:t>
      </w:r>
      <w:r w:rsidRPr="00312FD8">
        <w:rPr>
          <w:rFonts w:ascii="Sitka Display" w:hAnsi="Sitka Display"/>
          <w:color w:val="231F20"/>
          <w:spacing w:val="3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сообщить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 своих чувствах собеседнику, не задевая его лично, не обижая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его неверными предположениями о том, что он хочет или что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чувствует. Нередко в конфликтах эмоции разгораются именно из-за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того,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люди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высказывают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вслух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свои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самые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худшие</w:t>
      </w:r>
      <w:r w:rsidRPr="00312FD8">
        <w:rPr>
          <w:rFonts w:ascii="Sitka Display" w:hAnsi="Sitka Display"/>
          <w:color w:val="231F20"/>
          <w:spacing w:val="-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предполо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жения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опасения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свершившийся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факт.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Когда</w:t>
      </w:r>
      <w:r w:rsidRPr="00312FD8">
        <w:rPr>
          <w:rFonts w:ascii="Sitka Display" w:hAnsi="Sitka Display"/>
          <w:color w:val="231F20"/>
          <w:spacing w:val="-1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же</w:t>
      </w:r>
      <w:r w:rsidRPr="00312FD8">
        <w:rPr>
          <w:rFonts w:ascii="Sitka Display" w:hAnsi="Sitka Display"/>
          <w:color w:val="231F20"/>
          <w:spacing w:val="-2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используется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техника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«Я-высказываний»,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собеседник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чувствует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себя</w:t>
      </w:r>
      <w:r w:rsidRPr="00312FD8">
        <w:rPr>
          <w:rFonts w:ascii="Sitka Display" w:hAnsi="Sitka Display"/>
          <w:color w:val="231F20"/>
          <w:spacing w:val="-1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безопас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ности,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ведь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мы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5"/>
          <w:sz w:val="24"/>
          <w:szCs w:val="24"/>
        </w:rPr>
        <w:t>оцениваем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ни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поступков,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ни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его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самого</w:t>
      </w:r>
      <w:r w:rsidRPr="00312FD8">
        <w:rPr>
          <w:rFonts w:ascii="Sitka Display" w:hAnsi="Sitka Display"/>
          <w:color w:val="231F20"/>
          <w:spacing w:val="-22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—</w:t>
      </w:r>
      <w:r w:rsidRPr="00312FD8">
        <w:rPr>
          <w:rFonts w:ascii="Sitka Display" w:hAnsi="Sitka Display"/>
          <w:color w:val="231F20"/>
          <w:spacing w:val="-2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5"/>
          <w:sz w:val="24"/>
          <w:szCs w:val="24"/>
        </w:rPr>
        <w:t>мы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лишь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сообщаем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том,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мы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переживаем</w:t>
      </w:r>
      <w:r w:rsidRPr="00312FD8">
        <w:rPr>
          <w:rFonts w:ascii="Sitka Display" w:hAnsi="Sitka Display"/>
          <w:color w:val="231F20"/>
          <w:spacing w:val="-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происходящее.</w:t>
      </w:r>
    </w:p>
    <w:p w:rsidR="00E13848" w:rsidRPr="00312FD8" w:rsidRDefault="00E13848" w:rsidP="0043547F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Техника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«Я-высказываний»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дает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нам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возможность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только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рассказать</w:t>
      </w:r>
      <w:r w:rsidRPr="00312FD8">
        <w:rPr>
          <w:rFonts w:ascii="Sitka Display" w:hAnsi="Sitka Display"/>
          <w:color w:val="231F20"/>
          <w:spacing w:val="5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собеседнику</w:t>
      </w:r>
      <w:r w:rsidRPr="00312FD8">
        <w:rPr>
          <w:rFonts w:ascii="Sitka Display" w:hAnsi="Sitka Display"/>
          <w:color w:val="231F20"/>
          <w:spacing w:val="5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5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своих</w:t>
      </w:r>
      <w:r w:rsidRPr="00312FD8">
        <w:rPr>
          <w:rFonts w:ascii="Sitka Display" w:hAnsi="Sitka Display"/>
          <w:color w:val="231F20"/>
          <w:spacing w:val="5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прошлых</w:t>
      </w:r>
      <w:r w:rsidRPr="00312FD8">
        <w:rPr>
          <w:rFonts w:ascii="Sitka Display" w:hAnsi="Sitka Display"/>
          <w:color w:val="231F20"/>
          <w:spacing w:val="5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5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настоящих</w:t>
      </w:r>
      <w:r w:rsidRPr="00312FD8">
        <w:rPr>
          <w:rFonts w:ascii="Sitka Display" w:hAnsi="Sitka Display"/>
          <w:color w:val="231F20"/>
          <w:spacing w:val="5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чувствах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 переживаниях. Мы можем поделиться с ним своими надеждами,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пожеланиям, одновременно предлагая конструктивные варианты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разрешения трудной ситуации. Мы можем сказать: «Мне хотелось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бы...»,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«Я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был(а)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очень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рад(а),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если…»,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«Я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так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хочу,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чтобы.</w:t>
      </w:r>
      <w:r w:rsidRPr="00312FD8">
        <w:rPr>
          <w:rFonts w:ascii="Sitka Display" w:hAnsi="Sitka Display"/>
          <w:color w:val="231F20"/>
          <w:spacing w:val="-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»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Тем</w:t>
      </w:r>
      <w:r w:rsidR="0043547F">
        <w:rPr>
          <w:rFonts w:ascii="Sitka Display" w:hAnsi="Sitka Display"/>
          <w:sz w:val="24"/>
          <w:szCs w:val="24"/>
        </w:rPr>
        <w:t xml:space="preserve"> </w:t>
      </w:r>
      <w:r w:rsidR="004E1DF2">
        <w:rPr>
          <w:rFonts w:ascii="Sitka Display" w:hAnsi="Sitka Display"/>
          <w:sz w:val="24"/>
          <w:szCs w:val="24"/>
        </w:rPr>
        <w:pict>
          <v:group id="_x0000_s1079" style="position:absolute;left:0;text-align:left;margin-left:786.45pt;margin-top:26pt;width:28.85pt;height:28.85pt;z-index:-251655680;mso-position-horizontal-relative:page;mso-position-vertical-relative:text" coordorigin="15729,520" coordsize="577,577">
            <v:shape id="_x0000_s1080" style="position:absolute;left:15729;top:519;width:577;height:577" coordorigin="15729,520" coordsize="577,577" path="m16017,520r-76,10l15872,559r-58,45l15768,662r-29,69l15729,808r10,76l15768,953r46,58l15872,1057r69,29l16017,1096r77,-10l16162,1057r59,-46l16266,953r29,-69l16305,808r-10,-77l16266,662r-45,-58l16162,559r-68,-29l16017,520xe" fillcolor="#f4bcc1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1" type="#_x0000_t202" style="position:absolute;left:15729;top:519;width:577;height:577" filled="f" stroked="f">
              <v:textbox inset="0,0,0,0">
                <w:txbxContent>
                  <w:p w:rsidR="00E13848" w:rsidRDefault="00E13848" w:rsidP="00E13848">
                    <w:pPr>
                      <w:rPr>
                        <w:rFonts w:ascii="Trebuchet MS"/>
                        <w:sz w:val="17"/>
                      </w:rPr>
                    </w:pPr>
                  </w:p>
                  <w:p w:rsidR="00E13848" w:rsidRDefault="00E13848" w:rsidP="00E13848">
                    <w:pPr>
                      <w:ind w:left="176" w:right="176"/>
                      <w:jc w:val="center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FFFFFF"/>
                        <w:w w:val="105"/>
                        <w:sz w:val="16"/>
                      </w:rPr>
                      <w:t>39</w:t>
                    </w:r>
                  </w:p>
                </w:txbxContent>
              </v:textbox>
            </v:shape>
            <w10:wrap anchorx="page"/>
          </v:group>
        </w:pic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самым мы переводим беседу в русло открытого, искреннего, добро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желательного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обсуждения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проблемы.</w:t>
      </w:r>
    </w:p>
    <w:p w:rsidR="00E13848" w:rsidRPr="00312FD8" w:rsidRDefault="00E13848" w:rsidP="00312FD8">
      <w:pPr>
        <w:pStyle w:val="a3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Примерный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вариант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высказываний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4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стиле</w:t>
      </w:r>
      <w:r w:rsidRPr="00312FD8">
        <w:rPr>
          <w:rFonts w:ascii="Sitka Display" w:hAnsi="Sitka Display"/>
          <w:color w:val="231F20"/>
          <w:spacing w:val="-13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«Я-высказываний»: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Мне</w:t>
      </w:r>
      <w:r w:rsidRPr="00312FD8">
        <w:rPr>
          <w:rFonts w:ascii="Sitka Display" w:hAnsi="Sitka Display"/>
          <w:color w:val="231F20"/>
          <w:spacing w:val="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грустно</w:t>
      </w:r>
      <w:r w:rsidRPr="00312FD8">
        <w:rPr>
          <w:rFonts w:ascii="Sitka Display" w:hAnsi="Sitka Display"/>
          <w:color w:val="231F20"/>
          <w:spacing w:val="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(радостно,</w:t>
      </w:r>
      <w:r w:rsidRPr="00312FD8">
        <w:rPr>
          <w:rFonts w:ascii="Sitka Display" w:hAnsi="Sitka Display"/>
          <w:color w:val="231F20"/>
          <w:spacing w:val="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приятно,</w:t>
      </w:r>
      <w:r w:rsidRPr="00312FD8">
        <w:rPr>
          <w:rFonts w:ascii="Sitka Display" w:hAnsi="Sitka Display"/>
          <w:color w:val="231F20"/>
          <w:spacing w:val="2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обидно,</w:t>
      </w:r>
      <w:r w:rsidRPr="00312FD8">
        <w:rPr>
          <w:rFonts w:ascii="Sitka Display" w:hAnsi="Sitka Display"/>
          <w:color w:val="231F20"/>
          <w:spacing w:val="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неприятно...),</w:t>
      </w:r>
      <w:r w:rsidRPr="00312FD8">
        <w:rPr>
          <w:rFonts w:ascii="Sitka Display" w:hAnsi="Sitka Display"/>
          <w:color w:val="231F20"/>
          <w:spacing w:val="2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что...</w:t>
      </w:r>
      <w:r w:rsidRPr="00312FD8">
        <w:rPr>
          <w:rFonts w:ascii="Sitka Display" w:hAnsi="Sitka Display"/>
          <w:color w:val="231F20"/>
          <w:spacing w:val="-6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(когда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ты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говоришь...)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Я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разочарован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(возмущен,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удивлен,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потрясен,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недоумении,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сожалею...)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 w:line="278" w:lineRule="auto"/>
        <w:ind w:left="0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05"/>
          <w:sz w:val="24"/>
          <w:szCs w:val="24"/>
        </w:rPr>
        <w:t>Я чувствую отчаяние (боль, гнев, обиду) оттого, что... (при мысли</w:t>
      </w:r>
      <w:r w:rsidRPr="00312FD8">
        <w:rPr>
          <w:rFonts w:ascii="Sitka Display" w:hAnsi="Sitka Display"/>
          <w:color w:val="231F20"/>
          <w:spacing w:val="-63"/>
          <w:w w:val="10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-8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том,</w:t>
      </w:r>
      <w:r w:rsidRPr="00312FD8">
        <w:rPr>
          <w:rFonts w:ascii="Sitka Display" w:hAnsi="Sitka Display"/>
          <w:color w:val="231F20"/>
          <w:spacing w:val="-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что...)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Я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боюсь</w:t>
      </w:r>
      <w:r w:rsidRPr="00312FD8">
        <w:rPr>
          <w:rFonts w:ascii="Sitka Display" w:hAnsi="Sitka Display"/>
          <w:color w:val="231F20"/>
          <w:spacing w:val="2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(волнуюсь,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надеюсь)…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Меня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2"/>
          <w:w w:val="110"/>
          <w:sz w:val="24"/>
          <w:szCs w:val="24"/>
        </w:rPr>
        <w:t>задевает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(удивляет,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утомляет,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удручает,</w:t>
      </w:r>
      <w:r w:rsidRPr="00312FD8">
        <w:rPr>
          <w:rFonts w:ascii="Sitka Display" w:hAnsi="Sitka Display"/>
          <w:color w:val="231F20"/>
          <w:spacing w:val="-1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обижает),</w:t>
      </w:r>
      <w:r w:rsidRPr="00312FD8">
        <w:rPr>
          <w:rFonts w:ascii="Sitka Display" w:hAnsi="Sitka Display"/>
          <w:color w:val="231F20"/>
          <w:spacing w:val="-1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spacing w:val="-1"/>
          <w:w w:val="110"/>
          <w:sz w:val="24"/>
          <w:szCs w:val="24"/>
        </w:rPr>
        <w:t>когда...</w:t>
      </w:r>
    </w:p>
    <w:p w:rsidR="00E13848" w:rsidRPr="00312FD8" w:rsidRDefault="00E13848" w:rsidP="00312FD8">
      <w:pPr>
        <w:pStyle w:val="a5"/>
        <w:numPr>
          <w:ilvl w:val="0"/>
          <w:numId w:val="4"/>
        </w:numPr>
        <w:tabs>
          <w:tab w:val="left" w:pos="567"/>
        </w:tabs>
        <w:spacing w:before="0"/>
        <w:ind w:left="0" w:hanging="181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этой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ситуации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мне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хочется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(было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</w:t>
      </w:r>
      <w:r w:rsidRPr="00312FD8">
        <w:rPr>
          <w:rFonts w:ascii="Sitka Display" w:hAnsi="Sitka Display"/>
          <w:color w:val="231F20"/>
          <w:spacing w:val="10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приятно,</w:t>
      </w:r>
      <w:r w:rsidRPr="00312FD8">
        <w:rPr>
          <w:rFonts w:ascii="Sitka Display" w:hAnsi="Sitka Display"/>
          <w:color w:val="231F20"/>
          <w:spacing w:val="9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радостно)...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 этом, если нужно описать поведение собеседника, нужно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описать его максимально беспристрастно и объективно: то есть,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вместо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«Я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разочарована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тем,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как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ты  вчера  бессовестно  вытер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ноги об свою мать…» следует сказать «Я разочарована тем, что ты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вчера</w:t>
      </w:r>
      <w:r w:rsidRPr="00312FD8">
        <w:rPr>
          <w:rFonts w:ascii="Sitka Display" w:hAnsi="Sitka Display"/>
          <w:color w:val="231F20"/>
          <w:spacing w:val="3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сказал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мне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слова,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которые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были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очень</w:t>
      </w:r>
      <w:r w:rsidRPr="00312FD8">
        <w:rPr>
          <w:rFonts w:ascii="Sitka Display" w:hAnsi="Sitka Display"/>
          <w:color w:val="231F20"/>
          <w:spacing w:val="3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обидны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для</w:t>
      </w:r>
      <w:r w:rsidRPr="00312FD8">
        <w:rPr>
          <w:rFonts w:ascii="Sitka Display" w:hAnsi="Sitka Display"/>
          <w:color w:val="231F20"/>
          <w:spacing w:val="37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меня»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и т. п. Составлять «Я-высказывание» таким образом будет вдвойне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полезнее: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опровергнуть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такие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суждения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становится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гораздо</w:t>
      </w:r>
      <w:r w:rsidRPr="00312FD8">
        <w:rPr>
          <w:rFonts w:ascii="Sitka Display" w:hAnsi="Sitka Display"/>
          <w:color w:val="231F20"/>
          <w:spacing w:val="1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сложнее.</w:t>
      </w:r>
    </w:p>
    <w:p w:rsidR="00E1384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color w:val="231F20"/>
          <w:w w:val="115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Нужно</w:t>
      </w:r>
      <w:r w:rsidRPr="00312FD8">
        <w:rPr>
          <w:rFonts w:ascii="Sitka Display" w:hAnsi="Sitka Display"/>
          <w:color w:val="231F20"/>
          <w:spacing w:val="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помнить,</w:t>
      </w:r>
      <w:r w:rsidRPr="00312FD8">
        <w:rPr>
          <w:rFonts w:ascii="Sitka Display" w:hAnsi="Sitka Display"/>
          <w:color w:val="231F20"/>
          <w:spacing w:val="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само</w:t>
      </w:r>
      <w:r w:rsidRPr="00312FD8">
        <w:rPr>
          <w:rFonts w:ascii="Sitka Display" w:hAnsi="Sitka Display"/>
          <w:color w:val="231F20"/>
          <w:spacing w:val="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</w:t>
      </w:r>
      <w:r w:rsidRPr="00312FD8">
        <w:rPr>
          <w:rFonts w:ascii="Sitka Display" w:hAnsi="Sitka Display"/>
          <w:color w:val="231F20"/>
          <w:spacing w:val="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color w:val="231F20"/>
          <w:spacing w:val="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применение</w:t>
      </w:r>
      <w:r w:rsidRPr="00312FD8">
        <w:rPr>
          <w:rFonts w:ascii="Sitka Display" w:hAnsi="Sitka Display"/>
          <w:color w:val="231F20"/>
          <w:spacing w:val="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высказываний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 стиле «Я-высказываний» вовсе не обязательно означает, что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собеседник примет Вашу позицию, согласится с Вашей точкой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зрения.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Однако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Ваша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точка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зрения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будет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ему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доступна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</w:t>
      </w:r>
      <w:r w:rsidRPr="00312FD8">
        <w:rPr>
          <w:rFonts w:ascii="Sitka Display" w:hAnsi="Sitka Display"/>
          <w:color w:val="231F20"/>
          <w:spacing w:val="-1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открыта,</w:t>
      </w:r>
      <w:r w:rsidRPr="00312FD8">
        <w:rPr>
          <w:rFonts w:ascii="Sitka Display" w:hAnsi="Sitka Display"/>
          <w:color w:val="231F20"/>
          <w:spacing w:val="-7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 вы при этом по максимуму сохраните взаимоуважение — а это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значит,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что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вы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на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верном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пути</w:t>
      </w:r>
      <w:r w:rsidRPr="00312FD8">
        <w:rPr>
          <w:rFonts w:ascii="Sitka Display" w:hAnsi="Sitka Display"/>
          <w:color w:val="231F20"/>
          <w:spacing w:val="-10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взаимопониманию.</w:t>
      </w:r>
    </w:p>
    <w:p w:rsidR="003979B5" w:rsidRPr="00312FD8" w:rsidRDefault="003979B5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</w:p>
    <w:p w:rsidR="00E13848" w:rsidRPr="00B274B8" w:rsidRDefault="00E13848" w:rsidP="00312FD8">
      <w:pPr>
        <w:spacing w:after="0"/>
        <w:rPr>
          <w:rFonts w:ascii="Sitka Display" w:hAnsi="Sitka Display"/>
          <w:b/>
          <w:sz w:val="24"/>
          <w:szCs w:val="24"/>
        </w:rPr>
      </w:pPr>
      <w:r w:rsidRPr="00B274B8">
        <w:rPr>
          <w:rFonts w:ascii="Sitka Display" w:hAnsi="Sitka Display"/>
          <w:noProof/>
          <w:sz w:val="24"/>
          <w:szCs w:val="24"/>
        </w:rPr>
        <w:drawing>
          <wp:inline distT="0" distB="0" distL="0" distR="0">
            <wp:extent cx="111125" cy="111125"/>
            <wp:effectExtent l="0" t="0" r="0" b="0"/>
            <wp:docPr id="8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74B8">
        <w:rPr>
          <w:rFonts w:ascii="Sitka Display" w:hAnsi="Sitka Display"/>
          <w:position w:val="2"/>
          <w:sz w:val="24"/>
          <w:szCs w:val="24"/>
        </w:rPr>
        <w:t xml:space="preserve"> </w:t>
      </w:r>
      <w:r w:rsidRPr="00B274B8">
        <w:rPr>
          <w:rFonts w:ascii="Sitka Display" w:hAnsi="Sitka Display"/>
          <w:spacing w:val="5"/>
          <w:position w:val="2"/>
          <w:sz w:val="24"/>
          <w:szCs w:val="24"/>
        </w:rPr>
        <w:t xml:space="preserve"> </w:t>
      </w:r>
      <w:r w:rsidRPr="00B274B8">
        <w:rPr>
          <w:rFonts w:ascii="Sitka Display" w:hAnsi="Sitka Display"/>
          <w:b/>
          <w:w w:val="105"/>
          <w:position w:val="2"/>
          <w:sz w:val="24"/>
          <w:szCs w:val="24"/>
        </w:rPr>
        <w:t>ВАЖНО!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Если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несовершеннолетний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открыто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сообщает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желании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причинить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вред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или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окружающим,</w:t>
      </w:r>
      <w:r w:rsidRPr="00312FD8">
        <w:rPr>
          <w:rFonts w:ascii="Sitka Display" w:hAnsi="Sitka Display"/>
          <w:color w:val="231F20"/>
          <w:spacing w:val="-5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а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также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случае</w:t>
      </w:r>
      <w:r w:rsidRPr="00312FD8">
        <w:rPr>
          <w:rFonts w:ascii="Sitka Display" w:hAnsi="Sitka Display"/>
          <w:color w:val="231F20"/>
          <w:spacing w:val="-6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обнаружения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причиненных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себе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телесных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повреждений,</w:t>
      </w:r>
      <w:r w:rsidRPr="00312FD8">
        <w:rPr>
          <w:rFonts w:ascii="Sitka Display" w:hAnsi="Sitka Display"/>
          <w:color w:val="231F20"/>
          <w:spacing w:val="1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следует</w:t>
      </w:r>
      <w:r w:rsidRPr="00312FD8">
        <w:rPr>
          <w:rFonts w:ascii="Sitka Display" w:hAnsi="Sitka Display"/>
          <w:color w:val="231F20"/>
          <w:spacing w:val="-69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незамедлительно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обратиться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к</w:t>
      </w:r>
      <w:r w:rsidRPr="00312FD8">
        <w:rPr>
          <w:rFonts w:ascii="Sitka Display" w:hAnsi="Sitka Display"/>
          <w:color w:val="231F20"/>
          <w:spacing w:val="-18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психологу,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либо</w:t>
      </w:r>
      <w:r w:rsidRPr="00312FD8">
        <w:rPr>
          <w:rFonts w:ascii="Sitka Display" w:hAnsi="Sitka Display"/>
          <w:color w:val="231F20"/>
          <w:spacing w:val="-17"/>
          <w:w w:val="115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врачу-психиатру.</w:t>
      </w:r>
    </w:p>
    <w:p w:rsidR="00E13848" w:rsidRPr="00312FD8" w:rsidRDefault="00E13848" w:rsidP="00312FD8">
      <w:pPr>
        <w:pStyle w:val="a3"/>
        <w:spacing w:line="278" w:lineRule="auto"/>
        <w:ind w:firstLine="283"/>
        <w:jc w:val="both"/>
        <w:rPr>
          <w:rFonts w:ascii="Sitka Display" w:hAnsi="Sitka Display"/>
          <w:sz w:val="24"/>
          <w:szCs w:val="24"/>
        </w:rPr>
      </w:pPr>
      <w:r w:rsidRPr="00312FD8">
        <w:rPr>
          <w:rFonts w:ascii="Sitka Display" w:hAnsi="Sitka Display"/>
          <w:color w:val="231F20"/>
          <w:w w:val="115"/>
          <w:sz w:val="24"/>
          <w:szCs w:val="24"/>
        </w:rPr>
        <w:t>При выявлении участия в группах суицидальной направлен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ности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обратиться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полицию,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с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целью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установления</w:t>
      </w:r>
      <w:r w:rsidRPr="00312FD8">
        <w:rPr>
          <w:rFonts w:ascii="Sitka Display" w:hAnsi="Sitka Display"/>
          <w:color w:val="231F20"/>
          <w:spacing w:val="-14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лиц</w:t>
      </w:r>
      <w:r w:rsidRPr="00312FD8">
        <w:rPr>
          <w:rFonts w:ascii="Sitka Display" w:hAnsi="Sitka Display"/>
          <w:color w:val="231F20"/>
          <w:spacing w:val="-15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причастных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0"/>
          <w:sz w:val="24"/>
          <w:szCs w:val="24"/>
        </w:rPr>
        <w:t>в созданию деструктивных аккаунтов и блокировки подобного вида</w:t>
      </w:r>
      <w:r w:rsidRPr="00312FD8">
        <w:rPr>
          <w:rFonts w:ascii="Sitka Display" w:hAnsi="Sitka Display"/>
          <w:color w:val="231F20"/>
          <w:spacing w:val="-66"/>
          <w:w w:val="110"/>
          <w:sz w:val="24"/>
          <w:szCs w:val="24"/>
        </w:rPr>
        <w:t xml:space="preserve"> </w:t>
      </w:r>
      <w:r w:rsidRPr="00312FD8">
        <w:rPr>
          <w:rFonts w:ascii="Sitka Display" w:hAnsi="Sitka Display"/>
          <w:color w:val="231F20"/>
          <w:w w:val="115"/>
          <w:sz w:val="24"/>
          <w:szCs w:val="24"/>
        </w:rPr>
        <w:t>ресурсов.</w:t>
      </w:r>
    </w:p>
    <w:p w:rsidR="00E13848" w:rsidRDefault="00E1384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979B5" w:rsidRDefault="003979B5" w:rsidP="00312FD8">
      <w:pPr>
        <w:spacing w:after="0"/>
        <w:rPr>
          <w:rFonts w:ascii="Sitka Display" w:hAnsi="Sitka Display"/>
          <w:sz w:val="24"/>
          <w:szCs w:val="24"/>
        </w:rPr>
      </w:pPr>
    </w:p>
    <w:p w:rsidR="003979B5" w:rsidRDefault="003979B5" w:rsidP="003979B5">
      <w:pPr>
        <w:tabs>
          <w:tab w:val="left" w:pos="4155"/>
        </w:tabs>
        <w:spacing w:after="0"/>
        <w:jc w:val="center"/>
        <w:rPr>
          <w:rFonts w:ascii="Sitka Display" w:hAnsi="Sitka Display"/>
          <w:sz w:val="24"/>
          <w:szCs w:val="24"/>
        </w:rPr>
      </w:pPr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1914525</wp:posOffset>
            </wp:positionH>
            <wp:positionV relativeFrom="paragraph">
              <wp:posOffset>25400</wp:posOffset>
            </wp:positionV>
            <wp:extent cx="142875" cy="152400"/>
            <wp:effectExtent l="19050" t="0" r="9525" b="0"/>
            <wp:wrapNone/>
            <wp:docPr id="64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itka Display" w:hAnsi="Sitka Display"/>
          <w:sz w:val="20"/>
          <w:szCs w:val="24"/>
        </w:rPr>
        <w:t>ФГБУ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«ЦЕНТР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ЗАЩИТЫ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ПРАВ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ИНТЕРЕСОВ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ДЕТЕЙ»,</w:t>
      </w:r>
      <w:r>
        <w:rPr>
          <w:rFonts w:ascii="Sitka Display" w:hAnsi="Sitka Display"/>
          <w:spacing w:val="10"/>
          <w:sz w:val="20"/>
          <w:szCs w:val="24"/>
        </w:rPr>
        <w:t xml:space="preserve"> </w:t>
      </w:r>
      <w:r>
        <w:rPr>
          <w:rFonts w:ascii="Sitka Display" w:hAnsi="Sitka Display"/>
          <w:sz w:val="20"/>
          <w:szCs w:val="24"/>
        </w:rPr>
        <w:t>2022</w:t>
      </w:r>
    </w:p>
    <w:p w:rsidR="003979B5" w:rsidRPr="00312FD8" w:rsidRDefault="003979B5" w:rsidP="00312FD8">
      <w:pPr>
        <w:spacing w:after="0"/>
        <w:rPr>
          <w:rFonts w:ascii="Sitka Display" w:hAnsi="Sitka Display"/>
          <w:sz w:val="24"/>
          <w:szCs w:val="24"/>
        </w:rPr>
      </w:pPr>
    </w:p>
    <w:p w:rsidR="00E13848" w:rsidRPr="00312FD8" w:rsidRDefault="00E13848" w:rsidP="00312FD8">
      <w:pPr>
        <w:spacing w:after="0"/>
        <w:rPr>
          <w:rFonts w:ascii="Sitka Display" w:hAnsi="Sitka Display"/>
          <w:sz w:val="24"/>
          <w:szCs w:val="24"/>
        </w:rPr>
      </w:pPr>
    </w:p>
    <w:p w:rsidR="003979B5" w:rsidRDefault="003979B5" w:rsidP="00312FD8">
      <w:pPr>
        <w:pStyle w:val="Heading3"/>
        <w:spacing w:before="0" w:line="288" w:lineRule="auto"/>
        <w:ind w:left="0"/>
        <w:jc w:val="center"/>
        <w:rPr>
          <w:color w:val="F15F48"/>
          <w:w w:val="105"/>
          <w:szCs w:val="24"/>
        </w:rPr>
      </w:pPr>
      <w:bookmarkStart w:id="0" w:name="_TOC_250004"/>
    </w:p>
    <w:bookmarkEnd w:id="0"/>
    <w:p w:rsidR="00774E54" w:rsidRPr="00D90B3B" w:rsidRDefault="00774E54" w:rsidP="00312FD8">
      <w:pPr>
        <w:spacing w:after="0"/>
      </w:pPr>
    </w:p>
    <w:sectPr w:rsidR="00774E54" w:rsidRPr="00D90B3B" w:rsidSect="00312FD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3B8" w:rsidRDefault="005153B8" w:rsidP="00D90B3B">
      <w:pPr>
        <w:spacing w:after="0" w:line="240" w:lineRule="auto"/>
      </w:pPr>
      <w:r>
        <w:separator/>
      </w:r>
    </w:p>
  </w:endnote>
  <w:endnote w:type="continuationSeparator" w:id="1">
    <w:p w:rsidR="005153B8" w:rsidRDefault="005153B8" w:rsidP="00D9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3B8" w:rsidRDefault="005153B8" w:rsidP="00D90B3B">
      <w:pPr>
        <w:spacing w:after="0" w:line="240" w:lineRule="auto"/>
      </w:pPr>
      <w:r>
        <w:separator/>
      </w:r>
    </w:p>
  </w:footnote>
  <w:footnote w:type="continuationSeparator" w:id="1">
    <w:p w:rsidR="005153B8" w:rsidRDefault="005153B8" w:rsidP="00D90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67C"/>
    <w:multiLevelType w:val="hybridMultilevel"/>
    <w:tmpl w:val="6BB215AC"/>
    <w:lvl w:ilvl="0" w:tplc="DC24DEB2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16A8968E">
      <w:numFmt w:val="bullet"/>
      <w:lvlText w:val="•"/>
      <w:lvlJc w:val="left"/>
      <w:pPr>
        <w:ind w:left="1216" w:hanging="180"/>
      </w:pPr>
      <w:rPr>
        <w:rFonts w:hint="default"/>
        <w:lang w:val="ru-RU" w:eastAsia="en-US" w:bidi="ar-SA"/>
      </w:rPr>
    </w:lvl>
    <w:lvl w:ilvl="2" w:tplc="3F88D8EA">
      <w:numFmt w:val="bullet"/>
      <w:lvlText w:val="•"/>
      <w:lvlJc w:val="left"/>
      <w:pPr>
        <w:ind w:left="1873" w:hanging="180"/>
      </w:pPr>
      <w:rPr>
        <w:rFonts w:hint="default"/>
        <w:lang w:val="ru-RU" w:eastAsia="en-US" w:bidi="ar-SA"/>
      </w:rPr>
    </w:lvl>
    <w:lvl w:ilvl="3" w:tplc="11424DCA">
      <w:numFmt w:val="bullet"/>
      <w:lvlText w:val="•"/>
      <w:lvlJc w:val="left"/>
      <w:pPr>
        <w:ind w:left="2530" w:hanging="180"/>
      </w:pPr>
      <w:rPr>
        <w:rFonts w:hint="default"/>
        <w:lang w:val="ru-RU" w:eastAsia="en-US" w:bidi="ar-SA"/>
      </w:rPr>
    </w:lvl>
    <w:lvl w:ilvl="4" w:tplc="9A8A2CAC">
      <w:numFmt w:val="bullet"/>
      <w:lvlText w:val="•"/>
      <w:lvlJc w:val="left"/>
      <w:pPr>
        <w:ind w:left="3187" w:hanging="180"/>
      </w:pPr>
      <w:rPr>
        <w:rFonts w:hint="default"/>
        <w:lang w:val="ru-RU" w:eastAsia="en-US" w:bidi="ar-SA"/>
      </w:rPr>
    </w:lvl>
    <w:lvl w:ilvl="5" w:tplc="43043BC0">
      <w:numFmt w:val="bullet"/>
      <w:lvlText w:val="•"/>
      <w:lvlJc w:val="left"/>
      <w:pPr>
        <w:ind w:left="3844" w:hanging="180"/>
      </w:pPr>
      <w:rPr>
        <w:rFonts w:hint="default"/>
        <w:lang w:val="ru-RU" w:eastAsia="en-US" w:bidi="ar-SA"/>
      </w:rPr>
    </w:lvl>
    <w:lvl w:ilvl="6" w:tplc="B4022768"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7" w:tplc="4894D492">
      <w:numFmt w:val="bullet"/>
      <w:lvlText w:val="•"/>
      <w:lvlJc w:val="left"/>
      <w:pPr>
        <w:ind w:left="5157" w:hanging="180"/>
      </w:pPr>
      <w:rPr>
        <w:rFonts w:hint="default"/>
        <w:lang w:val="ru-RU" w:eastAsia="en-US" w:bidi="ar-SA"/>
      </w:rPr>
    </w:lvl>
    <w:lvl w:ilvl="8" w:tplc="7102BB76">
      <w:numFmt w:val="bullet"/>
      <w:lvlText w:val="•"/>
      <w:lvlJc w:val="left"/>
      <w:pPr>
        <w:ind w:left="5814" w:hanging="180"/>
      </w:pPr>
      <w:rPr>
        <w:rFonts w:hint="default"/>
        <w:lang w:val="ru-RU" w:eastAsia="en-US" w:bidi="ar-SA"/>
      </w:rPr>
    </w:lvl>
  </w:abstractNum>
  <w:abstractNum w:abstractNumId="1">
    <w:nsid w:val="056D6983"/>
    <w:multiLevelType w:val="hybridMultilevel"/>
    <w:tmpl w:val="3D94CC80"/>
    <w:lvl w:ilvl="0" w:tplc="BFF00000">
      <w:start w:val="1"/>
      <w:numFmt w:val="decimal"/>
      <w:lvlText w:val="%1."/>
      <w:lvlJc w:val="left"/>
      <w:pPr>
        <w:ind w:left="581" w:hanging="191"/>
      </w:pPr>
      <w:rPr>
        <w:rFonts w:ascii="Tahoma" w:eastAsia="Tahoma" w:hAnsi="Tahoma" w:cs="Tahoma" w:hint="default"/>
        <w:b/>
        <w:bCs/>
        <w:color w:val="231F20"/>
        <w:spacing w:val="-2"/>
        <w:w w:val="68"/>
        <w:sz w:val="20"/>
        <w:szCs w:val="20"/>
        <w:lang w:val="ru-RU" w:eastAsia="en-US" w:bidi="ar-SA"/>
      </w:rPr>
    </w:lvl>
    <w:lvl w:ilvl="1" w:tplc="62A83E9C">
      <w:numFmt w:val="bullet"/>
      <w:lvlText w:val="•"/>
      <w:lvlJc w:val="left"/>
      <w:pPr>
        <w:ind w:left="1242" w:hanging="191"/>
      </w:pPr>
      <w:rPr>
        <w:rFonts w:hint="default"/>
        <w:lang w:val="ru-RU" w:eastAsia="en-US" w:bidi="ar-SA"/>
      </w:rPr>
    </w:lvl>
    <w:lvl w:ilvl="2" w:tplc="4FAE458E">
      <w:numFmt w:val="bullet"/>
      <w:lvlText w:val="•"/>
      <w:lvlJc w:val="left"/>
      <w:pPr>
        <w:ind w:left="1905" w:hanging="191"/>
      </w:pPr>
      <w:rPr>
        <w:rFonts w:hint="default"/>
        <w:lang w:val="ru-RU" w:eastAsia="en-US" w:bidi="ar-SA"/>
      </w:rPr>
    </w:lvl>
    <w:lvl w:ilvl="3" w:tplc="DBC244BE">
      <w:numFmt w:val="bullet"/>
      <w:lvlText w:val="•"/>
      <w:lvlJc w:val="left"/>
      <w:pPr>
        <w:ind w:left="2568" w:hanging="191"/>
      </w:pPr>
      <w:rPr>
        <w:rFonts w:hint="default"/>
        <w:lang w:val="ru-RU" w:eastAsia="en-US" w:bidi="ar-SA"/>
      </w:rPr>
    </w:lvl>
    <w:lvl w:ilvl="4" w:tplc="9042A4C8">
      <w:numFmt w:val="bullet"/>
      <w:lvlText w:val="•"/>
      <w:lvlJc w:val="left"/>
      <w:pPr>
        <w:ind w:left="3230" w:hanging="191"/>
      </w:pPr>
      <w:rPr>
        <w:rFonts w:hint="default"/>
        <w:lang w:val="ru-RU" w:eastAsia="en-US" w:bidi="ar-SA"/>
      </w:rPr>
    </w:lvl>
    <w:lvl w:ilvl="5" w:tplc="20248888">
      <w:numFmt w:val="bullet"/>
      <w:lvlText w:val="•"/>
      <w:lvlJc w:val="left"/>
      <w:pPr>
        <w:ind w:left="3893" w:hanging="191"/>
      </w:pPr>
      <w:rPr>
        <w:rFonts w:hint="default"/>
        <w:lang w:val="ru-RU" w:eastAsia="en-US" w:bidi="ar-SA"/>
      </w:rPr>
    </w:lvl>
    <w:lvl w:ilvl="6" w:tplc="3CF021AA">
      <w:numFmt w:val="bullet"/>
      <w:lvlText w:val="•"/>
      <w:lvlJc w:val="left"/>
      <w:pPr>
        <w:ind w:left="4556" w:hanging="191"/>
      </w:pPr>
      <w:rPr>
        <w:rFonts w:hint="default"/>
        <w:lang w:val="ru-RU" w:eastAsia="en-US" w:bidi="ar-SA"/>
      </w:rPr>
    </w:lvl>
    <w:lvl w:ilvl="7" w:tplc="E2D0F4E4">
      <w:numFmt w:val="bullet"/>
      <w:lvlText w:val="•"/>
      <w:lvlJc w:val="left"/>
      <w:pPr>
        <w:ind w:left="5218" w:hanging="191"/>
      </w:pPr>
      <w:rPr>
        <w:rFonts w:hint="default"/>
        <w:lang w:val="ru-RU" w:eastAsia="en-US" w:bidi="ar-SA"/>
      </w:rPr>
    </w:lvl>
    <w:lvl w:ilvl="8" w:tplc="7142630A">
      <w:numFmt w:val="bullet"/>
      <w:lvlText w:val="•"/>
      <w:lvlJc w:val="left"/>
      <w:pPr>
        <w:ind w:left="5881" w:hanging="191"/>
      </w:pPr>
      <w:rPr>
        <w:rFonts w:hint="default"/>
        <w:lang w:val="ru-RU" w:eastAsia="en-US" w:bidi="ar-SA"/>
      </w:rPr>
    </w:lvl>
  </w:abstractNum>
  <w:abstractNum w:abstractNumId="2">
    <w:nsid w:val="0A464328"/>
    <w:multiLevelType w:val="hybridMultilevel"/>
    <w:tmpl w:val="55C8609A"/>
    <w:lvl w:ilvl="0" w:tplc="75C68DF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0862D0DE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8"/>
        <w:sz w:val="20"/>
        <w:szCs w:val="20"/>
        <w:lang w:val="ru-RU" w:eastAsia="en-US" w:bidi="ar-SA"/>
      </w:rPr>
    </w:lvl>
    <w:lvl w:ilvl="2" w:tplc="94EE02A4">
      <w:numFmt w:val="bullet"/>
      <w:lvlText w:val="•"/>
      <w:lvlJc w:val="left"/>
      <w:pPr>
        <w:ind w:left="643" w:hanging="240"/>
      </w:pPr>
      <w:rPr>
        <w:rFonts w:hint="default"/>
        <w:lang w:val="ru-RU" w:eastAsia="en-US" w:bidi="ar-SA"/>
      </w:rPr>
    </w:lvl>
    <w:lvl w:ilvl="3" w:tplc="926E2346">
      <w:numFmt w:val="bullet"/>
      <w:lvlText w:val="•"/>
      <w:lvlJc w:val="left"/>
      <w:pPr>
        <w:ind w:left="367" w:hanging="240"/>
      </w:pPr>
      <w:rPr>
        <w:rFonts w:hint="default"/>
        <w:lang w:val="ru-RU" w:eastAsia="en-US" w:bidi="ar-SA"/>
      </w:rPr>
    </w:lvl>
    <w:lvl w:ilvl="4" w:tplc="A30EFA2C">
      <w:numFmt w:val="bullet"/>
      <w:lvlText w:val="•"/>
      <w:lvlJc w:val="left"/>
      <w:pPr>
        <w:ind w:left="91" w:hanging="240"/>
      </w:pPr>
      <w:rPr>
        <w:rFonts w:hint="default"/>
        <w:lang w:val="ru-RU" w:eastAsia="en-US" w:bidi="ar-SA"/>
      </w:rPr>
    </w:lvl>
    <w:lvl w:ilvl="5" w:tplc="FA6A76F2">
      <w:numFmt w:val="bullet"/>
      <w:lvlText w:val="•"/>
      <w:lvlJc w:val="left"/>
      <w:pPr>
        <w:ind w:left="-185" w:hanging="240"/>
      </w:pPr>
      <w:rPr>
        <w:rFonts w:hint="default"/>
        <w:lang w:val="ru-RU" w:eastAsia="en-US" w:bidi="ar-SA"/>
      </w:rPr>
    </w:lvl>
    <w:lvl w:ilvl="6" w:tplc="A49A1E36">
      <w:numFmt w:val="bullet"/>
      <w:lvlText w:val="•"/>
      <w:lvlJc w:val="left"/>
      <w:pPr>
        <w:ind w:left="-461" w:hanging="240"/>
      </w:pPr>
      <w:rPr>
        <w:rFonts w:hint="default"/>
        <w:lang w:val="ru-RU" w:eastAsia="en-US" w:bidi="ar-SA"/>
      </w:rPr>
    </w:lvl>
    <w:lvl w:ilvl="7" w:tplc="6C487EAE">
      <w:numFmt w:val="bullet"/>
      <w:lvlText w:val="•"/>
      <w:lvlJc w:val="left"/>
      <w:pPr>
        <w:ind w:left="-737" w:hanging="240"/>
      </w:pPr>
      <w:rPr>
        <w:rFonts w:hint="default"/>
        <w:lang w:val="ru-RU" w:eastAsia="en-US" w:bidi="ar-SA"/>
      </w:rPr>
    </w:lvl>
    <w:lvl w:ilvl="8" w:tplc="687E31EC">
      <w:numFmt w:val="bullet"/>
      <w:lvlText w:val="•"/>
      <w:lvlJc w:val="left"/>
      <w:pPr>
        <w:ind w:left="-1013" w:hanging="240"/>
      </w:pPr>
      <w:rPr>
        <w:rFonts w:hint="default"/>
        <w:lang w:val="ru-RU" w:eastAsia="en-US" w:bidi="ar-SA"/>
      </w:rPr>
    </w:lvl>
  </w:abstractNum>
  <w:abstractNum w:abstractNumId="3">
    <w:nsid w:val="295D09C7"/>
    <w:multiLevelType w:val="hybridMultilevel"/>
    <w:tmpl w:val="9B78D0E6"/>
    <w:lvl w:ilvl="0" w:tplc="C43E15D8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886297AA">
      <w:numFmt w:val="bullet"/>
      <w:lvlText w:val="•"/>
      <w:lvlJc w:val="left"/>
      <w:pPr>
        <w:ind w:left="1540" w:hanging="240"/>
      </w:pPr>
      <w:rPr>
        <w:rFonts w:hint="default"/>
        <w:lang w:val="ru-RU" w:eastAsia="en-US" w:bidi="ar-SA"/>
      </w:rPr>
    </w:lvl>
    <w:lvl w:ilvl="2" w:tplc="FFBEB0E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09461602">
      <w:numFmt w:val="bullet"/>
      <w:lvlText w:val="•"/>
      <w:lvlJc w:val="left"/>
      <w:pPr>
        <w:ind w:left="2782" w:hanging="240"/>
      </w:pPr>
      <w:rPr>
        <w:rFonts w:hint="default"/>
        <w:lang w:val="ru-RU" w:eastAsia="en-US" w:bidi="ar-SA"/>
      </w:rPr>
    </w:lvl>
    <w:lvl w:ilvl="4" w:tplc="A3543F9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5" w:tplc="D53A9732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E87A4F9C">
      <w:numFmt w:val="bullet"/>
      <w:lvlText w:val="•"/>
      <w:lvlJc w:val="left"/>
      <w:pPr>
        <w:ind w:left="4644" w:hanging="240"/>
      </w:pPr>
      <w:rPr>
        <w:rFonts w:hint="default"/>
        <w:lang w:val="ru-RU" w:eastAsia="en-US" w:bidi="ar-SA"/>
      </w:rPr>
    </w:lvl>
    <w:lvl w:ilvl="7" w:tplc="A0EE776C">
      <w:numFmt w:val="bullet"/>
      <w:lvlText w:val="•"/>
      <w:lvlJc w:val="left"/>
      <w:pPr>
        <w:ind w:left="5265" w:hanging="240"/>
      </w:pPr>
      <w:rPr>
        <w:rFonts w:hint="default"/>
        <w:lang w:val="ru-RU" w:eastAsia="en-US" w:bidi="ar-SA"/>
      </w:rPr>
    </w:lvl>
    <w:lvl w:ilvl="8" w:tplc="FF18D694">
      <w:numFmt w:val="bullet"/>
      <w:lvlText w:val="•"/>
      <w:lvlJc w:val="left"/>
      <w:pPr>
        <w:ind w:left="5886" w:hanging="240"/>
      </w:pPr>
      <w:rPr>
        <w:rFonts w:hint="default"/>
        <w:lang w:val="ru-RU" w:eastAsia="en-US" w:bidi="ar-SA"/>
      </w:rPr>
    </w:lvl>
  </w:abstractNum>
  <w:abstractNum w:abstractNumId="4">
    <w:nsid w:val="2A0C51A9"/>
    <w:multiLevelType w:val="hybridMultilevel"/>
    <w:tmpl w:val="FA7E44E2"/>
    <w:lvl w:ilvl="0" w:tplc="0D7CA588">
      <w:numFmt w:val="bullet"/>
      <w:lvlText w:val="□"/>
      <w:lvlJc w:val="left"/>
      <w:pPr>
        <w:ind w:left="566" w:hanging="18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1" w:tplc="C0EC9080">
      <w:numFmt w:val="bullet"/>
      <w:lvlText w:val="■"/>
      <w:lvlJc w:val="left"/>
      <w:pPr>
        <w:ind w:left="926" w:hanging="240"/>
      </w:pPr>
      <w:rPr>
        <w:rFonts w:ascii="Tahoma" w:eastAsia="Tahoma" w:hAnsi="Tahoma" w:cs="Tahoma" w:hint="default"/>
        <w:color w:val="231F20"/>
        <w:w w:val="99"/>
        <w:sz w:val="20"/>
        <w:szCs w:val="20"/>
        <w:lang w:val="ru-RU" w:eastAsia="en-US" w:bidi="ar-SA"/>
      </w:rPr>
    </w:lvl>
    <w:lvl w:ilvl="2" w:tplc="E18C6A7A"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3" w:tplc="331C23D0">
      <w:numFmt w:val="bullet"/>
      <w:lvlText w:val="•"/>
      <w:lvlJc w:val="left"/>
      <w:pPr>
        <w:ind w:left="371" w:hanging="240"/>
      </w:pPr>
      <w:rPr>
        <w:rFonts w:hint="default"/>
        <w:lang w:val="ru-RU" w:eastAsia="en-US" w:bidi="ar-SA"/>
      </w:rPr>
    </w:lvl>
    <w:lvl w:ilvl="4" w:tplc="25F6B40A">
      <w:numFmt w:val="bullet"/>
      <w:lvlText w:val="•"/>
      <w:lvlJc w:val="left"/>
      <w:pPr>
        <w:ind w:left="97" w:hanging="240"/>
      </w:pPr>
      <w:rPr>
        <w:rFonts w:hint="default"/>
        <w:lang w:val="ru-RU" w:eastAsia="en-US" w:bidi="ar-SA"/>
      </w:rPr>
    </w:lvl>
    <w:lvl w:ilvl="5" w:tplc="9834B076">
      <w:numFmt w:val="bullet"/>
      <w:lvlText w:val="•"/>
      <w:lvlJc w:val="left"/>
      <w:pPr>
        <w:ind w:left="-178" w:hanging="240"/>
      </w:pPr>
      <w:rPr>
        <w:rFonts w:hint="default"/>
        <w:lang w:val="ru-RU" w:eastAsia="en-US" w:bidi="ar-SA"/>
      </w:rPr>
    </w:lvl>
    <w:lvl w:ilvl="6" w:tplc="22B0420E">
      <w:numFmt w:val="bullet"/>
      <w:lvlText w:val="•"/>
      <w:lvlJc w:val="left"/>
      <w:pPr>
        <w:ind w:left="-452" w:hanging="240"/>
      </w:pPr>
      <w:rPr>
        <w:rFonts w:hint="default"/>
        <w:lang w:val="ru-RU" w:eastAsia="en-US" w:bidi="ar-SA"/>
      </w:rPr>
    </w:lvl>
    <w:lvl w:ilvl="7" w:tplc="87D2E5E2">
      <w:numFmt w:val="bullet"/>
      <w:lvlText w:val="•"/>
      <w:lvlJc w:val="left"/>
      <w:pPr>
        <w:ind w:left="-726" w:hanging="240"/>
      </w:pPr>
      <w:rPr>
        <w:rFonts w:hint="default"/>
        <w:lang w:val="ru-RU" w:eastAsia="en-US" w:bidi="ar-SA"/>
      </w:rPr>
    </w:lvl>
    <w:lvl w:ilvl="8" w:tplc="A98037F0">
      <w:numFmt w:val="bullet"/>
      <w:lvlText w:val="•"/>
      <w:lvlJc w:val="left"/>
      <w:pPr>
        <w:ind w:left="-1000" w:hanging="240"/>
      </w:pPr>
      <w:rPr>
        <w:rFonts w:hint="default"/>
        <w:lang w:val="ru-RU" w:eastAsia="en-US" w:bidi="ar-SA"/>
      </w:rPr>
    </w:lvl>
  </w:abstractNum>
  <w:abstractNum w:abstractNumId="5">
    <w:nsid w:val="730007A8"/>
    <w:multiLevelType w:val="hybridMultilevel"/>
    <w:tmpl w:val="D42072D6"/>
    <w:lvl w:ilvl="0" w:tplc="E2020884">
      <w:start w:val="3"/>
      <w:numFmt w:val="decimal"/>
      <w:lvlText w:val="%1."/>
      <w:lvlJc w:val="left"/>
      <w:pPr>
        <w:ind w:left="620" w:hanging="231"/>
      </w:pPr>
      <w:rPr>
        <w:rFonts w:ascii="Tahoma" w:eastAsia="Tahoma" w:hAnsi="Tahoma" w:cs="Tahoma" w:hint="default"/>
        <w:b/>
        <w:bCs/>
        <w:color w:val="231F20"/>
        <w:spacing w:val="-2"/>
        <w:w w:val="89"/>
        <w:sz w:val="20"/>
        <w:szCs w:val="20"/>
        <w:lang w:val="ru-RU" w:eastAsia="en-US" w:bidi="ar-SA"/>
      </w:rPr>
    </w:lvl>
    <w:lvl w:ilvl="1" w:tplc="1A2A0268">
      <w:start w:val="1"/>
      <w:numFmt w:val="decimal"/>
      <w:lvlText w:val="%2."/>
      <w:lvlJc w:val="left"/>
      <w:pPr>
        <w:ind w:left="851" w:hanging="178"/>
      </w:pPr>
      <w:rPr>
        <w:rFonts w:ascii="Tahoma" w:eastAsia="Tahoma" w:hAnsi="Tahoma" w:cs="Tahoma" w:hint="default"/>
        <w:color w:val="231F20"/>
        <w:w w:val="67"/>
        <w:sz w:val="20"/>
        <w:szCs w:val="20"/>
        <w:lang w:val="ru-RU" w:eastAsia="en-US" w:bidi="ar-SA"/>
      </w:rPr>
    </w:lvl>
    <w:lvl w:ilvl="2" w:tplc="C9D0D556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E1701CBE">
      <w:numFmt w:val="bullet"/>
      <w:lvlText w:val="•"/>
      <w:lvlJc w:val="left"/>
      <w:pPr>
        <w:ind w:left="307" w:hanging="178"/>
      </w:pPr>
      <w:rPr>
        <w:rFonts w:hint="default"/>
        <w:lang w:val="ru-RU" w:eastAsia="en-US" w:bidi="ar-SA"/>
      </w:rPr>
    </w:lvl>
    <w:lvl w:ilvl="4" w:tplc="070E0250">
      <w:numFmt w:val="bullet"/>
      <w:lvlText w:val="•"/>
      <w:lvlJc w:val="left"/>
      <w:pPr>
        <w:ind w:left="31" w:hanging="178"/>
      </w:pPr>
      <w:rPr>
        <w:rFonts w:hint="default"/>
        <w:lang w:val="ru-RU" w:eastAsia="en-US" w:bidi="ar-SA"/>
      </w:rPr>
    </w:lvl>
    <w:lvl w:ilvl="5" w:tplc="0ECE65F0">
      <w:numFmt w:val="bullet"/>
      <w:lvlText w:val="•"/>
      <w:lvlJc w:val="left"/>
      <w:pPr>
        <w:ind w:left="-245" w:hanging="178"/>
      </w:pPr>
      <w:rPr>
        <w:rFonts w:hint="default"/>
        <w:lang w:val="ru-RU" w:eastAsia="en-US" w:bidi="ar-SA"/>
      </w:rPr>
    </w:lvl>
    <w:lvl w:ilvl="6" w:tplc="235024BA">
      <w:numFmt w:val="bullet"/>
      <w:lvlText w:val="•"/>
      <w:lvlJc w:val="left"/>
      <w:pPr>
        <w:ind w:left="-521" w:hanging="178"/>
      </w:pPr>
      <w:rPr>
        <w:rFonts w:hint="default"/>
        <w:lang w:val="ru-RU" w:eastAsia="en-US" w:bidi="ar-SA"/>
      </w:rPr>
    </w:lvl>
    <w:lvl w:ilvl="7" w:tplc="71BA787A">
      <w:numFmt w:val="bullet"/>
      <w:lvlText w:val="•"/>
      <w:lvlJc w:val="left"/>
      <w:pPr>
        <w:ind w:left="-797" w:hanging="178"/>
      </w:pPr>
      <w:rPr>
        <w:rFonts w:hint="default"/>
        <w:lang w:val="ru-RU" w:eastAsia="en-US" w:bidi="ar-SA"/>
      </w:rPr>
    </w:lvl>
    <w:lvl w:ilvl="8" w:tplc="5AB8C08A">
      <w:numFmt w:val="bullet"/>
      <w:lvlText w:val="•"/>
      <w:lvlJc w:val="left"/>
      <w:pPr>
        <w:ind w:left="-1073" w:hanging="17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56B3C"/>
    <w:rsid w:val="002D6460"/>
    <w:rsid w:val="002F7CEC"/>
    <w:rsid w:val="00312FD8"/>
    <w:rsid w:val="003979B5"/>
    <w:rsid w:val="003D7639"/>
    <w:rsid w:val="0043547F"/>
    <w:rsid w:val="00456B3C"/>
    <w:rsid w:val="00497DC4"/>
    <w:rsid w:val="004E1DF2"/>
    <w:rsid w:val="005153B8"/>
    <w:rsid w:val="00537034"/>
    <w:rsid w:val="0057750E"/>
    <w:rsid w:val="005E7AB9"/>
    <w:rsid w:val="00774E54"/>
    <w:rsid w:val="008310D8"/>
    <w:rsid w:val="008C1B97"/>
    <w:rsid w:val="00A976B9"/>
    <w:rsid w:val="00B274B8"/>
    <w:rsid w:val="00CD58FC"/>
    <w:rsid w:val="00D90B3B"/>
    <w:rsid w:val="00E13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6B3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56B3C"/>
    <w:rPr>
      <w:rFonts w:ascii="Tahoma" w:eastAsia="Tahoma" w:hAnsi="Tahoma" w:cs="Tahoma"/>
      <w:sz w:val="20"/>
      <w:szCs w:val="20"/>
      <w:lang w:eastAsia="en-US"/>
    </w:rPr>
  </w:style>
  <w:style w:type="paragraph" w:customStyle="1" w:styleId="Heading3">
    <w:name w:val="Heading 3"/>
    <w:basedOn w:val="a"/>
    <w:uiPriority w:val="1"/>
    <w:qFormat/>
    <w:rsid w:val="00456B3C"/>
    <w:pPr>
      <w:widowControl w:val="0"/>
      <w:autoSpaceDE w:val="0"/>
      <w:autoSpaceDN w:val="0"/>
      <w:spacing w:before="70" w:after="0" w:line="240" w:lineRule="auto"/>
      <w:ind w:left="868"/>
      <w:outlineLvl w:val="3"/>
    </w:pPr>
    <w:rPr>
      <w:rFonts w:ascii="Sitka Display" w:eastAsia="Sitka Display" w:hAnsi="Sitka Display" w:cs="Sitka Display"/>
      <w:b/>
      <w:bCs/>
      <w:sz w:val="28"/>
      <w:szCs w:val="28"/>
      <w:lang w:eastAsia="en-US"/>
    </w:rPr>
  </w:style>
  <w:style w:type="paragraph" w:customStyle="1" w:styleId="Heading4">
    <w:name w:val="Heading 4"/>
    <w:basedOn w:val="a"/>
    <w:uiPriority w:val="1"/>
    <w:qFormat/>
    <w:rsid w:val="00456B3C"/>
    <w:pPr>
      <w:widowControl w:val="0"/>
      <w:autoSpaceDE w:val="0"/>
      <w:autoSpaceDN w:val="0"/>
      <w:spacing w:after="0" w:line="240" w:lineRule="auto"/>
      <w:ind w:left="390"/>
      <w:outlineLvl w:val="4"/>
    </w:pPr>
    <w:rPr>
      <w:rFonts w:ascii="Tahoma" w:eastAsia="Tahoma" w:hAnsi="Tahoma" w:cs="Tahoma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456B3C"/>
    <w:pPr>
      <w:widowControl w:val="0"/>
      <w:autoSpaceDE w:val="0"/>
      <w:autoSpaceDN w:val="0"/>
      <w:spacing w:before="113" w:after="0" w:line="240" w:lineRule="auto"/>
      <w:ind w:left="566" w:hanging="180"/>
    </w:pPr>
    <w:rPr>
      <w:rFonts w:ascii="Tahoma" w:eastAsia="Tahoma" w:hAnsi="Tahoma" w:cs="Tahom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56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3C"/>
    <w:rPr>
      <w:rFonts w:ascii="Tahoma" w:hAnsi="Tahoma" w:cs="Tahoma"/>
      <w:sz w:val="16"/>
      <w:szCs w:val="16"/>
    </w:rPr>
  </w:style>
  <w:style w:type="paragraph" w:customStyle="1" w:styleId="Heading5">
    <w:name w:val="Heading 5"/>
    <w:basedOn w:val="a"/>
    <w:uiPriority w:val="1"/>
    <w:qFormat/>
    <w:rsid w:val="00D90B3B"/>
    <w:pPr>
      <w:widowControl w:val="0"/>
      <w:autoSpaceDE w:val="0"/>
      <w:autoSpaceDN w:val="0"/>
      <w:spacing w:before="123" w:after="0" w:line="240" w:lineRule="auto"/>
      <w:ind w:left="390"/>
      <w:outlineLvl w:val="5"/>
    </w:pPr>
    <w:rPr>
      <w:rFonts w:ascii="Calibri" w:eastAsia="Calibri" w:hAnsi="Calibri" w:cs="Calibri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10D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848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2022-12-20T09:15:00Z</dcterms:created>
  <dcterms:modified xsi:type="dcterms:W3CDTF">2022-12-20T10:55:00Z</dcterms:modified>
</cp:coreProperties>
</file>